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82942" w14:textId="77777777" w:rsidR="004E6C2F" w:rsidRPr="00303B3D" w:rsidRDefault="00B32612">
      <w:pPr>
        <w:spacing w:after="0"/>
        <w:jc w:val="center"/>
        <w:rPr>
          <w:color w:val="7864B1"/>
        </w:rPr>
      </w:pPr>
      <w:r w:rsidRPr="00303B3D">
        <w:rPr>
          <w:b/>
          <w:color w:val="7864B1"/>
          <w:sz w:val="44"/>
        </w:rPr>
        <w:t>Sharing your concerns about your child’s education</w:t>
      </w:r>
    </w:p>
    <w:p w14:paraId="05C37D35" w14:textId="77777777" w:rsidR="004E6C2F" w:rsidRPr="00DE531B" w:rsidRDefault="00B32612">
      <w:pPr>
        <w:spacing w:after="240"/>
        <w:jc w:val="center"/>
        <w:rPr>
          <w:rFonts w:ascii="Gill Sans MT" w:hAnsi="Gill Sans MT"/>
          <w:iCs/>
        </w:rPr>
      </w:pPr>
      <w:r w:rsidRPr="00DE531B">
        <w:rPr>
          <w:rFonts w:ascii="Gill Sans MT" w:hAnsi="Gill Sans MT"/>
          <w:iCs/>
          <w:sz w:val="24"/>
        </w:rPr>
        <w:t>Parent and carer friendly guide to the DCAT complaints process</w:t>
      </w:r>
    </w:p>
    <w:tbl>
      <w:tblPr>
        <w:tblW w:w="0" w:type="auto"/>
        <w:jc w:val="center"/>
        <w:tblLook w:val="04A0" w:firstRow="1" w:lastRow="0" w:firstColumn="1" w:lastColumn="0" w:noHBand="0" w:noVBand="1"/>
      </w:tblPr>
      <w:tblGrid>
        <w:gridCol w:w="10037"/>
      </w:tblGrid>
      <w:tr w:rsidR="004E6C2F" w14:paraId="50D06BE5" w14:textId="77777777" w:rsidTr="7D6D5D62">
        <w:trPr>
          <w:jc w:val="center"/>
        </w:trPr>
        <w:tc>
          <w:tcPr>
            <w:tcW w:w="10037" w:type="dxa"/>
            <w:shd w:val="clear" w:color="auto" w:fill="F8F4E3"/>
          </w:tcPr>
          <w:p w14:paraId="37A6FE85" w14:textId="4F89F66F" w:rsidR="004E6C2F" w:rsidRPr="001C459E" w:rsidRDefault="001C459E" w:rsidP="310D33A7">
            <w:pPr>
              <w:spacing w:after="60"/>
              <w:rPr>
                <w:rFonts w:ascii="Gill Sans MT" w:hAnsi="Gill Sans MT"/>
                <w:b/>
                <w:bCs/>
                <w:sz w:val="28"/>
                <w:szCs w:val="28"/>
              </w:rPr>
            </w:pPr>
            <w:r w:rsidRPr="001C459E">
              <w:rPr>
                <w:rFonts w:ascii="Gill Sans MT" w:hAnsi="Gill Sans MT"/>
                <w:b/>
                <w:bCs/>
                <w:sz w:val="28"/>
                <w:szCs w:val="28"/>
              </w:rPr>
              <w:t>Little Common School</w:t>
            </w:r>
          </w:p>
          <w:p w14:paraId="1C7F0ADC" w14:textId="039DBEC3" w:rsidR="004E6C2F" w:rsidRDefault="001C459E" w:rsidP="310D33A7">
            <w:pPr>
              <w:spacing w:after="0"/>
              <w:rPr>
                <w:rFonts w:ascii="Gill Sans MT" w:hAnsi="Gill Sans MT"/>
                <w:b/>
                <w:bCs/>
                <w:sz w:val="28"/>
                <w:szCs w:val="28"/>
                <w:highlight w:val="yellow"/>
              </w:rPr>
            </w:pPr>
            <w:r w:rsidRPr="001C459E">
              <w:rPr>
                <w:rFonts w:ascii="Gill Sans MT" w:hAnsi="Gill Sans MT"/>
                <w:b/>
                <w:bCs/>
                <w:sz w:val="28"/>
                <w:szCs w:val="28"/>
              </w:rPr>
              <w:t>The Chair of Governors can be reached through contact with the Clerk.  clerk@littlecommon.org</w:t>
            </w:r>
          </w:p>
        </w:tc>
      </w:tr>
    </w:tbl>
    <w:p w14:paraId="66C7FF17" w14:textId="77777777" w:rsidR="004E6C2F" w:rsidRDefault="004E6C2F">
      <w:pPr>
        <w:spacing w:after="60"/>
      </w:pPr>
    </w:p>
    <w:p w14:paraId="2191F976" w14:textId="77777777" w:rsidR="004E6C2F" w:rsidRPr="0038470B" w:rsidRDefault="00B32612" w:rsidP="0038470B">
      <w:pPr>
        <w:pStyle w:val="Heading1"/>
      </w:pPr>
      <w:r w:rsidRPr="0038470B">
        <w:t>How to raise a concern or complaint</w:t>
      </w:r>
    </w:p>
    <w:p w14:paraId="62FDF027" w14:textId="057D2BE8" w:rsidR="004E6C2F" w:rsidRDefault="001C459E">
      <w:pPr>
        <w:rPr>
          <w:rFonts w:ascii="Gill Sans MT" w:hAnsi="Gill Sans MT"/>
          <w:sz w:val="22"/>
        </w:rPr>
      </w:pPr>
      <w:r>
        <w:rPr>
          <w:rFonts w:ascii="Gill Sans MT" w:hAnsi="Gill Sans MT"/>
          <w:b/>
          <w:sz w:val="22"/>
        </w:rPr>
        <w:t>Little Common School</w:t>
      </w:r>
      <w:r w:rsidR="00B32612" w:rsidRPr="0038470B">
        <w:rPr>
          <w:rFonts w:ascii="Gill Sans MT" w:hAnsi="Gill Sans MT"/>
          <w:b/>
          <w:sz w:val="22"/>
        </w:rPr>
        <w:t xml:space="preserve"> </w:t>
      </w:r>
      <w:proofErr w:type="spellStart"/>
      <w:r w:rsidR="00B32612" w:rsidRPr="0038470B">
        <w:rPr>
          <w:rFonts w:ascii="Gill Sans MT" w:hAnsi="Gill Sans MT"/>
          <w:sz w:val="22"/>
        </w:rPr>
        <w:t>recognises</w:t>
      </w:r>
      <w:proofErr w:type="spellEnd"/>
      <w:r w:rsidR="00B32612" w:rsidRPr="0038470B">
        <w:rPr>
          <w:rFonts w:ascii="Gill Sans MT" w:hAnsi="Gill Sans MT"/>
          <w:sz w:val="22"/>
        </w:rPr>
        <w:t xml:space="preserve"> that sometimes things can go wrong. We value feedback and want to work with parents, carers and the wider school community to resolve concerns as early and constructively as possible.</w:t>
      </w:r>
      <w:r w:rsidR="00E31DC5">
        <w:rPr>
          <w:rFonts w:ascii="Gill Sans MT" w:hAnsi="Gill Sans MT"/>
          <w:sz w:val="22"/>
        </w:rPr>
        <w:t xml:space="preserve">  </w:t>
      </w:r>
      <w:r w:rsidR="00B32612" w:rsidRPr="0038470B">
        <w:rPr>
          <w:rFonts w:ascii="Gill Sans MT" w:hAnsi="Gill Sans MT"/>
          <w:sz w:val="22"/>
        </w:rPr>
        <w:t>In most cases, the quickest way to resolve a concern is to speak to the member of staff most directly involved, such as the class teacher. If the concern is not resolved, please speak to a senior member of staff or the Headteacher.</w:t>
      </w:r>
    </w:p>
    <w:p w14:paraId="0FA5F21D" w14:textId="77777777" w:rsidR="00E31DC5" w:rsidRPr="00BD14E9" w:rsidRDefault="00E31DC5" w:rsidP="00E31DC5">
      <w:pPr>
        <w:autoSpaceDE w:val="0"/>
        <w:autoSpaceDN w:val="0"/>
        <w:adjustRightInd w:val="0"/>
        <w:spacing w:after="0"/>
        <w:rPr>
          <w:rFonts w:ascii="Gill Sans MT" w:eastAsiaTheme="minorHAnsi" w:hAnsi="Gill Sans MT" w:cs="TT1A5t00"/>
          <w:sz w:val="24"/>
          <w:szCs w:val="24"/>
          <w14:ligatures w14:val="standardContextual"/>
        </w:rPr>
      </w:pPr>
      <w:r w:rsidRPr="00BD14E9">
        <w:rPr>
          <w:rFonts w:ascii="Gill Sans MT" w:eastAsiaTheme="minorHAnsi" w:hAnsi="Gill Sans MT" w:cs="TT1A5t00"/>
          <w:sz w:val="24"/>
          <w:szCs w:val="24"/>
          <w14:ligatures w14:val="standardContextual"/>
        </w:rPr>
        <w:t>The Headteacher is responsible for making decisions on a daily basis about internal management and organisation. So, you should contact the school if you are concerned about an</w:t>
      </w:r>
      <w:r>
        <w:rPr>
          <w:rFonts w:cs="TT1A5t00"/>
          <w:szCs w:val="24"/>
          <w14:ligatures w14:val="standardContextual"/>
        </w:rPr>
        <w:t xml:space="preserve"> </w:t>
      </w:r>
      <w:r w:rsidRPr="00BD14E9">
        <w:rPr>
          <w:rFonts w:ascii="Gill Sans MT" w:eastAsiaTheme="minorHAnsi" w:hAnsi="Gill Sans MT" w:cs="TT1A5t00"/>
          <w:sz w:val="24"/>
          <w:szCs w:val="24"/>
          <w14:ligatures w14:val="standardContextual"/>
        </w:rPr>
        <w:t>issue such as:</w:t>
      </w:r>
    </w:p>
    <w:p w14:paraId="6C45F7BB" w14:textId="77777777" w:rsidR="00E31DC5" w:rsidRPr="00BD14E9" w:rsidRDefault="00E31DC5" w:rsidP="00E31DC5">
      <w:pPr>
        <w:autoSpaceDE w:val="0"/>
        <w:autoSpaceDN w:val="0"/>
        <w:adjustRightInd w:val="0"/>
        <w:spacing w:after="0"/>
        <w:rPr>
          <w:rFonts w:ascii="Gill Sans MT" w:eastAsiaTheme="minorHAnsi" w:hAnsi="Gill Sans MT" w:cs="TT1A5t00"/>
          <w:sz w:val="24"/>
          <w:szCs w:val="24"/>
          <w14:ligatures w14:val="standardContextual"/>
        </w:rPr>
      </w:pPr>
    </w:p>
    <w:p w14:paraId="533DBFC9" w14:textId="77777777" w:rsidR="00E31DC5" w:rsidRPr="00BD14E9" w:rsidRDefault="00E31DC5" w:rsidP="00E31DC5">
      <w:pPr>
        <w:pStyle w:val="ListParagraph"/>
        <w:numPr>
          <w:ilvl w:val="0"/>
          <w:numId w:val="11"/>
        </w:numPr>
        <w:autoSpaceDE w:val="0"/>
        <w:autoSpaceDN w:val="0"/>
        <w:adjustRightInd w:val="0"/>
        <w:spacing w:after="0" w:line="240" w:lineRule="auto"/>
        <w:rPr>
          <w:rFonts w:ascii="Gill Sans MT" w:hAnsi="Gill Sans MT" w:cs="TT1A5t00"/>
          <w:sz w:val="24"/>
          <w:szCs w:val="24"/>
        </w:rPr>
      </w:pPr>
      <w:r w:rsidRPr="00BD14E9">
        <w:rPr>
          <w:rFonts w:ascii="Gill Sans MT" w:eastAsiaTheme="minorHAnsi" w:hAnsi="Gill Sans MT" w:cs="TT1A5t00"/>
          <w:sz w:val="24"/>
          <w:szCs w:val="24"/>
          <w14:ligatures w14:val="standardContextual"/>
        </w:rPr>
        <w:t>your child’s academic progress;</w:t>
      </w:r>
    </w:p>
    <w:p w14:paraId="02F36FCB" w14:textId="77777777" w:rsidR="00E31DC5" w:rsidRPr="00BD14E9" w:rsidRDefault="00E31DC5" w:rsidP="00E31DC5">
      <w:pPr>
        <w:pStyle w:val="ListParagraph"/>
        <w:numPr>
          <w:ilvl w:val="0"/>
          <w:numId w:val="11"/>
        </w:numPr>
        <w:autoSpaceDE w:val="0"/>
        <w:autoSpaceDN w:val="0"/>
        <w:adjustRightInd w:val="0"/>
        <w:spacing w:after="0" w:line="240" w:lineRule="auto"/>
        <w:rPr>
          <w:rFonts w:ascii="Gill Sans MT" w:hAnsi="Gill Sans MT" w:cs="TT1A5t00"/>
          <w:sz w:val="24"/>
          <w:szCs w:val="24"/>
        </w:rPr>
      </w:pPr>
      <w:r w:rsidRPr="00BD14E9">
        <w:rPr>
          <w:rFonts w:ascii="Gill Sans MT" w:eastAsiaTheme="minorHAnsi" w:hAnsi="Gill Sans MT" w:cs="TT1A5t00"/>
          <w:sz w:val="24"/>
          <w:szCs w:val="24"/>
          <w14:ligatures w14:val="standardContextual"/>
        </w:rPr>
        <w:t>special education needs provision;</w:t>
      </w:r>
    </w:p>
    <w:p w14:paraId="50147631" w14:textId="77777777" w:rsidR="00E31DC5" w:rsidRPr="00BD14E9" w:rsidRDefault="00E31DC5" w:rsidP="00E31DC5">
      <w:pPr>
        <w:pStyle w:val="ListParagraph"/>
        <w:numPr>
          <w:ilvl w:val="0"/>
          <w:numId w:val="11"/>
        </w:numPr>
        <w:autoSpaceDE w:val="0"/>
        <w:autoSpaceDN w:val="0"/>
        <w:adjustRightInd w:val="0"/>
        <w:spacing w:after="0" w:line="240" w:lineRule="auto"/>
        <w:rPr>
          <w:rFonts w:ascii="Gill Sans MT" w:hAnsi="Gill Sans MT" w:cs="TT1A5t00"/>
          <w:sz w:val="24"/>
          <w:szCs w:val="24"/>
        </w:rPr>
      </w:pPr>
      <w:r w:rsidRPr="00BD14E9">
        <w:rPr>
          <w:rFonts w:ascii="Gill Sans MT" w:eastAsiaTheme="minorHAnsi" w:hAnsi="Gill Sans MT" w:cs="TT1A5t00"/>
          <w:sz w:val="24"/>
          <w:szCs w:val="24"/>
          <w14:ligatures w14:val="standardContextual"/>
        </w:rPr>
        <w:t>your child’s welfare;</w:t>
      </w:r>
    </w:p>
    <w:p w14:paraId="3C071F87" w14:textId="77777777" w:rsidR="00E31DC5" w:rsidRPr="00BD14E9" w:rsidRDefault="00E31DC5" w:rsidP="00E31DC5">
      <w:pPr>
        <w:pStyle w:val="ListParagraph"/>
        <w:numPr>
          <w:ilvl w:val="0"/>
          <w:numId w:val="11"/>
        </w:numPr>
        <w:autoSpaceDE w:val="0"/>
        <w:autoSpaceDN w:val="0"/>
        <w:adjustRightInd w:val="0"/>
        <w:spacing w:after="0" w:line="240" w:lineRule="auto"/>
        <w:rPr>
          <w:rFonts w:ascii="Gill Sans MT" w:hAnsi="Gill Sans MT" w:cs="TT1A5t00"/>
          <w:sz w:val="24"/>
          <w:szCs w:val="24"/>
        </w:rPr>
      </w:pPr>
      <w:r w:rsidRPr="00BD14E9">
        <w:rPr>
          <w:rFonts w:ascii="Gill Sans MT" w:eastAsiaTheme="minorHAnsi" w:hAnsi="Gill Sans MT" w:cs="TT1A5t00"/>
          <w:sz w:val="24"/>
          <w:szCs w:val="24"/>
          <w14:ligatures w14:val="standardContextual"/>
        </w:rPr>
        <w:t>bullying;</w:t>
      </w:r>
    </w:p>
    <w:p w14:paraId="785153D5" w14:textId="77777777" w:rsidR="00E31DC5" w:rsidRPr="00BD14E9" w:rsidRDefault="00E31DC5" w:rsidP="00E31DC5">
      <w:pPr>
        <w:pStyle w:val="ListParagraph"/>
        <w:numPr>
          <w:ilvl w:val="0"/>
          <w:numId w:val="11"/>
        </w:numPr>
        <w:autoSpaceDE w:val="0"/>
        <w:autoSpaceDN w:val="0"/>
        <w:adjustRightInd w:val="0"/>
        <w:spacing w:after="0" w:line="240" w:lineRule="auto"/>
        <w:rPr>
          <w:rFonts w:ascii="Gill Sans MT" w:hAnsi="Gill Sans MT" w:cs="TT1A5t00"/>
          <w:sz w:val="24"/>
          <w:szCs w:val="24"/>
        </w:rPr>
      </w:pPr>
      <w:r w:rsidRPr="00BD14E9">
        <w:rPr>
          <w:rFonts w:ascii="Gill Sans MT" w:eastAsiaTheme="minorHAnsi" w:hAnsi="Gill Sans MT" w:cs="TT1A5t00"/>
          <w:sz w:val="24"/>
          <w:szCs w:val="24"/>
          <w14:ligatures w14:val="standardContextual"/>
        </w:rPr>
        <w:t xml:space="preserve">something that has happened in </w:t>
      </w:r>
      <w:r w:rsidRPr="00BD14E9">
        <w:rPr>
          <w:rFonts w:ascii="Gill Sans MT" w:hAnsi="Gill Sans MT" w:cs="TT1A5t00"/>
          <w:sz w:val="24"/>
          <w:szCs w:val="24"/>
        </w:rPr>
        <w:t>school</w:t>
      </w:r>
      <w:r w:rsidRPr="00BD14E9">
        <w:rPr>
          <w:rFonts w:ascii="Gill Sans MT" w:eastAsiaTheme="minorHAnsi" w:hAnsi="Gill Sans MT" w:cs="TT1A5t00"/>
          <w:sz w:val="24"/>
          <w:szCs w:val="24"/>
          <w14:ligatures w14:val="standardContextual"/>
        </w:rPr>
        <w:t>.</w:t>
      </w:r>
    </w:p>
    <w:p w14:paraId="15BD0643" w14:textId="77777777" w:rsidR="00E31DC5" w:rsidRDefault="00E31DC5">
      <w:pPr>
        <w:rPr>
          <w:rFonts w:ascii="Gill Sans MT" w:hAnsi="Gill Sans MT"/>
          <w:sz w:val="22"/>
        </w:rPr>
      </w:pPr>
    </w:p>
    <w:p w14:paraId="386EB9A4" w14:textId="3820E47A" w:rsidR="00016243" w:rsidRPr="0038470B" w:rsidRDefault="00016243">
      <w:pPr>
        <w:rPr>
          <w:rFonts w:ascii="Gill Sans MT" w:hAnsi="Gill Sans MT"/>
          <w:sz w:val="22"/>
        </w:rPr>
      </w:pPr>
      <w:r>
        <w:rPr>
          <w:rFonts w:ascii="Gill Sans MT" w:hAnsi="Gill Sans MT"/>
          <w:sz w:val="22"/>
        </w:rPr>
        <w:t xml:space="preserve">A copy of the full Complaints Policy and Procedure can be found </w:t>
      </w:r>
      <w:hyperlink r:id="rId11" w:history="1">
        <w:r w:rsidR="001C459E" w:rsidRPr="001C459E">
          <w:rPr>
            <w:rStyle w:val="Hyperlink"/>
            <w:rFonts w:ascii="Gill Sans MT" w:hAnsi="Gill Sans MT"/>
            <w:sz w:val="22"/>
          </w:rPr>
          <w:t>here</w:t>
        </w:r>
      </w:hyperlink>
    </w:p>
    <w:tbl>
      <w:tblPr>
        <w:tblW w:w="0" w:type="auto"/>
        <w:jc w:val="center"/>
        <w:tblLook w:val="04A0" w:firstRow="1" w:lastRow="0" w:firstColumn="1" w:lastColumn="0" w:noHBand="0" w:noVBand="1"/>
      </w:tblPr>
      <w:tblGrid>
        <w:gridCol w:w="10037"/>
      </w:tblGrid>
      <w:tr w:rsidR="004E6C2F" w14:paraId="7E61C041" w14:textId="77777777">
        <w:trPr>
          <w:jc w:val="center"/>
        </w:trPr>
        <w:tc>
          <w:tcPr>
            <w:tcW w:w="10037" w:type="dxa"/>
            <w:shd w:val="clear" w:color="auto" w:fill="EAF7F2"/>
          </w:tcPr>
          <w:p w14:paraId="42F2E381" w14:textId="2BED3958" w:rsidR="004E6C2F" w:rsidRPr="00607FF6" w:rsidRDefault="00B32612">
            <w:pPr>
              <w:spacing w:after="60"/>
              <w:rPr>
                <w:rFonts w:ascii="Gill Sans MT" w:hAnsi="Gill Sans MT"/>
                <w:b/>
                <w:sz w:val="22"/>
              </w:rPr>
            </w:pPr>
            <w:r w:rsidRPr="00607FF6">
              <w:rPr>
                <w:rFonts w:ascii="Gill Sans MT" w:hAnsi="Gill Sans MT"/>
                <w:b/>
                <w:color w:val="6753A0"/>
                <w:sz w:val="22"/>
              </w:rPr>
              <w:t>Before completing the form</w:t>
            </w:r>
            <w:r w:rsidR="003112DC">
              <w:rPr>
                <w:rFonts w:ascii="Gill Sans MT" w:hAnsi="Gill Sans MT"/>
                <w:b/>
                <w:color w:val="6753A0"/>
                <w:sz w:val="22"/>
              </w:rPr>
              <w:t xml:space="preserve"> – </w:t>
            </w:r>
            <w:hyperlink r:id="rId12" w:history="1">
              <w:r w:rsidR="001C459E" w:rsidRPr="001C459E">
                <w:rPr>
                  <w:rStyle w:val="Hyperlink"/>
                  <w:rFonts w:ascii="Gill Sans MT" w:hAnsi="Gill Sans MT"/>
                  <w:b/>
                  <w:sz w:val="22"/>
                </w:rPr>
                <w:t>here</w:t>
              </w:r>
            </w:hyperlink>
          </w:p>
          <w:p w14:paraId="7B0EB5CF" w14:textId="77777777" w:rsidR="004E6C2F" w:rsidRDefault="00B32612">
            <w:pPr>
              <w:spacing w:after="0"/>
            </w:pPr>
            <w:r w:rsidRPr="00607FF6">
              <w:rPr>
                <w:rFonts w:ascii="Gill Sans MT" w:hAnsi="Gill Sans MT"/>
                <w:sz w:val="22"/>
              </w:rPr>
              <w:t>Please try the informal route first unless the matter is urgent or serious. If you are unsure who to contact, the school office can help direct your concern to the right person.</w:t>
            </w:r>
          </w:p>
        </w:tc>
      </w:tr>
    </w:tbl>
    <w:p w14:paraId="071979C6" w14:textId="77777777" w:rsidR="004E6C2F" w:rsidRDefault="004E6C2F">
      <w:pPr>
        <w:spacing w:after="60"/>
      </w:pPr>
    </w:p>
    <w:p w14:paraId="776153A7" w14:textId="77777777" w:rsidR="004E6C2F" w:rsidRDefault="00B32612" w:rsidP="001A354A">
      <w:pPr>
        <w:pStyle w:val="Heading2"/>
      </w:pPr>
      <w:r>
        <w:t xml:space="preserve">What should I include on the </w:t>
      </w:r>
      <w:r w:rsidRPr="001A354A">
        <w:t>complaint</w:t>
      </w:r>
      <w:r>
        <w:t xml:space="preserve"> form?</w:t>
      </w:r>
    </w:p>
    <w:p w14:paraId="6BD32CBE" w14:textId="77777777" w:rsidR="004E6C2F" w:rsidRPr="00607FF6" w:rsidRDefault="00B32612" w:rsidP="00607FF6">
      <w:pPr>
        <w:pStyle w:val="ListBullet"/>
        <w:numPr>
          <w:ilvl w:val="0"/>
          <w:numId w:val="10"/>
        </w:numPr>
        <w:spacing w:after="40"/>
        <w:rPr>
          <w:rFonts w:ascii="Gill Sans MT" w:hAnsi="Gill Sans MT"/>
          <w:sz w:val="22"/>
        </w:rPr>
      </w:pPr>
      <w:r w:rsidRPr="00607FF6">
        <w:rPr>
          <w:rFonts w:ascii="Gill Sans MT" w:hAnsi="Gill Sans MT"/>
          <w:sz w:val="22"/>
        </w:rPr>
        <w:t>A clear summary of the issue and when it happened.</w:t>
      </w:r>
    </w:p>
    <w:p w14:paraId="1F6877A0" w14:textId="77777777" w:rsidR="004E6C2F" w:rsidRPr="00607FF6" w:rsidRDefault="00B32612" w:rsidP="00607FF6">
      <w:pPr>
        <w:pStyle w:val="ListBullet"/>
        <w:numPr>
          <w:ilvl w:val="0"/>
          <w:numId w:val="10"/>
        </w:numPr>
        <w:spacing w:after="40"/>
        <w:rPr>
          <w:rFonts w:ascii="Gill Sans MT" w:hAnsi="Gill Sans MT"/>
          <w:sz w:val="22"/>
        </w:rPr>
      </w:pPr>
      <w:r w:rsidRPr="00607FF6">
        <w:rPr>
          <w:rFonts w:ascii="Gill Sans MT" w:hAnsi="Gill Sans MT"/>
          <w:sz w:val="22"/>
        </w:rPr>
        <w:t>What steps you have already taken to resolve the matter and who you have spoken to.</w:t>
      </w:r>
    </w:p>
    <w:p w14:paraId="05C1FFAF" w14:textId="77777777" w:rsidR="004E6C2F" w:rsidRPr="00607FF6" w:rsidRDefault="00B32612" w:rsidP="00607FF6">
      <w:pPr>
        <w:pStyle w:val="ListBullet"/>
        <w:numPr>
          <w:ilvl w:val="0"/>
          <w:numId w:val="10"/>
        </w:numPr>
        <w:spacing w:after="40"/>
        <w:rPr>
          <w:rFonts w:ascii="Gill Sans MT" w:hAnsi="Gill Sans MT"/>
          <w:sz w:val="22"/>
        </w:rPr>
      </w:pPr>
      <w:r w:rsidRPr="00607FF6">
        <w:rPr>
          <w:rFonts w:ascii="Gill Sans MT" w:hAnsi="Gill Sans MT"/>
          <w:sz w:val="22"/>
        </w:rPr>
        <w:t>What remains unresolved.</w:t>
      </w:r>
    </w:p>
    <w:p w14:paraId="7E7A85C8" w14:textId="77777777" w:rsidR="004E6C2F" w:rsidRPr="00607FF6" w:rsidRDefault="00B32612" w:rsidP="00607FF6">
      <w:pPr>
        <w:pStyle w:val="ListBullet"/>
        <w:numPr>
          <w:ilvl w:val="0"/>
          <w:numId w:val="10"/>
        </w:numPr>
        <w:spacing w:after="40"/>
        <w:rPr>
          <w:rFonts w:ascii="Gill Sans MT" w:hAnsi="Gill Sans MT"/>
          <w:sz w:val="22"/>
        </w:rPr>
      </w:pPr>
      <w:r w:rsidRPr="00607FF6">
        <w:rPr>
          <w:rFonts w:ascii="Gill Sans MT" w:hAnsi="Gill Sans MT"/>
          <w:sz w:val="22"/>
        </w:rPr>
        <w:t>What outcome or action you feel would help resolve the complaint.</w:t>
      </w:r>
    </w:p>
    <w:p w14:paraId="3D6B461D" w14:textId="77777777" w:rsidR="004E6C2F" w:rsidRPr="00607FF6" w:rsidRDefault="00B32612" w:rsidP="00607FF6">
      <w:pPr>
        <w:pStyle w:val="ListBullet"/>
        <w:numPr>
          <w:ilvl w:val="0"/>
          <w:numId w:val="10"/>
        </w:numPr>
        <w:spacing w:after="40"/>
        <w:rPr>
          <w:rFonts w:ascii="Gill Sans MT" w:hAnsi="Gill Sans MT"/>
          <w:sz w:val="22"/>
        </w:rPr>
      </w:pPr>
      <w:r w:rsidRPr="00607FF6">
        <w:rPr>
          <w:rFonts w:ascii="Gill Sans MT" w:hAnsi="Gill Sans MT"/>
          <w:sz w:val="22"/>
        </w:rPr>
        <w:t>Relevant, dated evidence where this is available.</w:t>
      </w:r>
    </w:p>
    <w:p w14:paraId="576D9522" w14:textId="77777777" w:rsidR="004E6C2F" w:rsidRDefault="00B32612">
      <w:pPr>
        <w:pStyle w:val="Heading2"/>
      </w:pPr>
      <w:r>
        <w:t>What if my complaint is about the Headteacher?</w:t>
      </w:r>
    </w:p>
    <w:p w14:paraId="21FF27F3" w14:textId="5BB62F15" w:rsidR="004E6C2F" w:rsidRPr="001A354A" w:rsidRDefault="00B32612" w:rsidP="320F9957">
      <w:pPr>
        <w:rPr>
          <w:rFonts w:ascii="Gill Sans MT" w:hAnsi="Gill Sans MT"/>
          <w:sz w:val="22"/>
        </w:rPr>
      </w:pPr>
      <w:r w:rsidRPr="320F9957">
        <w:rPr>
          <w:rFonts w:ascii="Gill Sans MT" w:hAnsi="Gill Sans MT"/>
          <w:sz w:val="22"/>
        </w:rPr>
        <w:t>Complaints about the Headteacher should be made in writing on the complaint form and sent to the Clerk of the Local Governing Body or Transition Board</w:t>
      </w:r>
      <w:r w:rsidR="053DBEF5" w:rsidRPr="320F9957">
        <w:rPr>
          <w:rFonts w:ascii="Gill Sans MT" w:hAnsi="Gill Sans MT"/>
          <w:sz w:val="22"/>
        </w:rPr>
        <w:t>.</w:t>
      </w:r>
      <w:r w:rsidR="00DE531B" w:rsidRPr="320F9957">
        <w:rPr>
          <w:rFonts w:ascii="Gill Sans MT" w:hAnsi="Gill Sans MT"/>
          <w:sz w:val="22"/>
        </w:rPr>
        <w:t xml:space="preserve"> </w:t>
      </w:r>
      <w:r w:rsidR="168F8F4A" w:rsidRPr="320F9957">
        <w:rPr>
          <w:rFonts w:ascii="Gill Sans MT" w:eastAsia="Gill Sans MT" w:hAnsi="Gill Sans MT" w:cs="Gill Sans MT"/>
          <w:color w:val="000000" w:themeColor="text1"/>
          <w:sz w:val="22"/>
        </w:rPr>
        <w:t xml:space="preserve">The Clerk can be contacted via email on </w:t>
      </w:r>
      <w:r w:rsidR="001C459E">
        <w:rPr>
          <w:rFonts w:ascii="Gill Sans MT" w:eastAsia="Gill Sans MT" w:hAnsi="Gill Sans MT" w:cs="Gill Sans MT"/>
          <w:color w:val="000000" w:themeColor="text1"/>
          <w:sz w:val="22"/>
        </w:rPr>
        <w:lastRenderedPageBreak/>
        <w:t>clerk@littlecommon.org</w:t>
      </w:r>
      <w:r w:rsidR="168F8F4A" w:rsidRPr="320F9957">
        <w:rPr>
          <w:rFonts w:ascii="Gill Sans MT" w:eastAsia="Gill Sans MT" w:hAnsi="Gill Sans MT" w:cs="Gill Sans MT"/>
          <w:color w:val="000000" w:themeColor="text1"/>
          <w:sz w:val="22"/>
        </w:rPr>
        <w:t>.</w:t>
      </w:r>
      <w:r w:rsidRPr="320F9957">
        <w:rPr>
          <w:rFonts w:ascii="Gill Sans MT" w:hAnsi="Gill Sans MT"/>
          <w:sz w:val="22"/>
        </w:rPr>
        <w:t xml:space="preserve"> The Chair</w:t>
      </w:r>
      <w:r w:rsidR="001A354A" w:rsidRPr="320F9957">
        <w:rPr>
          <w:rFonts w:ascii="Gill Sans MT" w:hAnsi="Gill Sans MT"/>
          <w:sz w:val="22"/>
        </w:rPr>
        <w:t xml:space="preserve"> of the Local Governing Body (LGB)</w:t>
      </w:r>
      <w:r w:rsidRPr="320F9957">
        <w:rPr>
          <w:rFonts w:ascii="Gill Sans MT" w:hAnsi="Gill Sans MT"/>
          <w:sz w:val="22"/>
        </w:rPr>
        <w:t xml:space="preserve"> will decide how the complaint should be handled and whether it is within the scope of the complaints policy.</w:t>
      </w:r>
    </w:p>
    <w:p w14:paraId="75D1B537" w14:textId="77777777" w:rsidR="004E6C2F" w:rsidRDefault="00B32612">
      <w:pPr>
        <w:pStyle w:val="Heading1"/>
      </w:pPr>
      <w:r>
        <w:t>The complaints process at a glance</w:t>
      </w:r>
    </w:p>
    <w:tbl>
      <w:tblPr>
        <w:tblStyle w:val="TableGrid"/>
        <w:tblW w:w="0" w:type="auto"/>
        <w:jc w:val="center"/>
        <w:tblLook w:val="04A0" w:firstRow="1" w:lastRow="0" w:firstColumn="1" w:lastColumn="0" w:noHBand="0" w:noVBand="1"/>
      </w:tblPr>
      <w:tblGrid>
        <w:gridCol w:w="1890"/>
        <w:gridCol w:w="2930"/>
        <w:gridCol w:w="2837"/>
        <w:gridCol w:w="2370"/>
      </w:tblGrid>
      <w:tr w:rsidR="004E6C2F" w14:paraId="047A119D" w14:textId="77777777" w:rsidTr="2A5BBDA2">
        <w:trPr>
          <w:jc w:val="center"/>
        </w:trPr>
        <w:tc>
          <w:tcPr>
            <w:tcW w:w="1944" w:type="dxa"/>
            <w:shd w:val="clear" w:color="auto" w:fill="6753A0"/>
            <w:vAlign w:val="center"/>
          </w:tcPr>
          <w:p w14:paraId="0921FBD1" w14:textId="77777777" w:rsidR="004E6C2F" w:rsidRPr="00016243" w:rsidRDefault="00B32612">
            <w:pPr>
              <w:spacing w:line="252" w:lineRule="auto"/>
              <w:rPr>
                <w:rFonts w:ascii="Gill Sans MT" w:hAnsi="Gill Sans MT"/>
                <w:sz w:val="22"/>
              </w:rPr>
            </w:pPr>
            <w:r w:rsidRPr="00016243">
              <w:rPr>
                <w:rFonts w:ascii="Gill Sans MT" w:hAnsi="Gill Sans MT"/>
                <w:b/>
                <w:color w:val="FFFFFF"/>
                <w:sz w:val="22"/>
              </w:rPr>
              <w:t>Step</w:t>
            </w:r>
          </w:p>
        </w:tc>
        <w:tc>
          <w:tcPr>
            <w:tcW w:w="3168" w:type="dxa"/>
            <w:shd w:val="clear" w:color="auto" w:fill="6753A0"/>
            <w:vAlign w:val="center"/>
          </w:tcPr>
          <w:p w14:paraId="77C625B6" w14:textId="77777777" w:rsidR="004E6C2F" w:rsidRPr="00016243" w:rsidRDefault="00B32612">
            <w:pPr>
              <w:spacing w:line="252" w:lineRule="auto"/>
              <w:rPr>
                <w:rFonts w:ascii="Gill Sans MT" w:hAnsi="Gill Sans MT"/>
                <w:sz w:val="22"/>
              </w:rPr>
            </w:pPr>
            <w:r w:rsidRPr="00016243">
              <w:rPr>
                <w:rFonts w:ascii="Gill Sans MT" w:hAnsi="Gill Sans MT"/>
                <w:b/>
                <w:color w:val="FFFFFF"/>
                <w:sz w:val="22"/>
              </w:rPr>
              <w:t>What you do</w:t>
            </w:r>
          </w:p>
        </w:tc>
        <w:tc>
          <w:tcPr>
            <w:tcW w:w="3024" w:type="dxa"/>
            <w:shd w:val="clear" w:color="auto" w:fill="6753A0"/>
            <w:vAlign w:val="center"/>
          </w:tcPr>
          <w:p w14:paraId="07A1BE71" w14:textId="77777777" w:rsidR="004E6C2F" w:rsidRPr="00016243" w:rsidRDefault="00B32612">
            <w:pPr>
              <w:spacing w:line="252" w:lineRule="auto"/>
              <w:rPr>
                <w:rFonts w:ascii="Gill Sans MT" w:hAnsi="Gill Sans MT"/>
                <w:sz w:val="22"/>
              </w:rPr>
            </w:pPr>
            <w:r w:rsidRPr="00016243">
              <w:rPr>
                <w:rFonts w:ascii="Gill Sans MT" w:hAnsi="Gill Sans MT"/>
                <w:b/>
                <w:color w:val="FFFFFF"/>
                <w:sz w:val="22"/>
              </w:rPr>
              <w:t>What the school/Trust will do</w:t>
            </w:r>
          </w:p>
        </w:tc>
        <w:tc>
          <w:tcPr>
            <w:tcW w:w="2448" w:type="dxa"/>
            <w:shd w:val="clear" w:color="auto" w:fill="6753A0"/>
            <w:vAlign w:val="center"/>
          </w:tcPr>
          <w:p w14:paraId="6313AA53" w14:textId="77777777" w:rsidR="004E6C2F" w:rsidRPr="00016243" w:rsidRDefault="00B32612">
            <w:pPr>
              <w:spacing w:line="252" w:lineRule="auto"/>
              <w:rPr>
                <w:rFonts w:ascii="Gill Sans MT" w:hAnsi="Gill Sans MT"/>
                <w:sz w:val="22"/>
              </w:rPr>
            </w:pPr>
            <w:r w:rsidRPr="00016243">
              <w:rPr>
                <w:rFonts w:ascii="Gill Sans MT" w:hAnsi="Gill Sans MT"/>
                <w:b/>
                <w:color w:val="FFFFFF"/>
                <w:sz w:val="22"/>
              </w:rPr>
              <w:t>Usual timescale</w:t>
            </w:r>
          </w:p>
        </w:tc>
      </w:tr>
      <w:tr w:rsidR="004E6C2F" w14:paraId="7DC13122" w14:textId="77777777" w:rsidTr="2A5BBDA2">
        <w:trPr>
          <w:jc w:val="center"/>
        </w:trPr>
        <w:tc>
          <w:tcPr>
            <w:tcW w:w="1944" w:type="dxa"/>
            <w:shd w:val="clear" w:color="auto" w:fill="F2EFF8"/>
            <w:vAlign w:val="center"/>
          </w:tcPr>
          <w:p w14:paraId="5A02773F" w14:textId="77777777" w:rsidR="004E6C2F" w:rsidRPr="00016243" w:rsidRDefault="00B32612">
            <w:pPr>
              <w:spacing w:line="252" w:lineRule="auto"/>
              <w:rPr>
                <w:rFonts w:ascii="Gill Sans MT" w:hAnsi="Gill Sans MT"/>
                <w:sz w:val="22"/>
              </w:rPr>
            </w:pPr>
            <w:r w:rsidRPr="00016243">
              <w:rPr>
                <w:rFonts w:ascii="Gill Sans MT" w:hAnsi="Gill Sans MT"/>
                <w:b/>
                <w:color w:val="6753A0"/>
                <w:sz w:val="22"/>
              </w:rPr>
              <w:t>Informal concern</w:t>
            </w:r>
          </w:p>
        </w:tc>
        <w:tc>
          <w:tcPr>
            <w:tcW w:w="3168" w:type="dxa"/>
            <w:vAlign w:val="center"/>
          </w:tcPr>
          <w:p w14:paraId="2BA5831B" w14:textId="77777777" w:rsidR="004E6C2F" w:rsidRPr="00016243" w:rsidRDefault="00B32612">
            <w:pPr>
              <w:spacing w:line="252" w:lineRule="auto"/>
              <w:rPr>
                <w:rFonts w:ascii="Gill Sans MT" w:hAnsi="Gill Sans MT"/>
                <w:sz w:val="22"/>
              </w:rPr>
            </w:pPr>
            <w:r w:rsidRPr="00016243">
              <w:rPr>
                <w:rFonts w:ascii="Gill Sans MT" w:hAnsi="Gill Sans MT"/>
                <w:sz w:val="22"/>
              </w:rPr>
              <w:t>Speak to the member of staff most directly involved, then a senior member of staff or the Headteacher if needed.</w:t>
            </w:r>
          </w:p>
        </w:tc>
        <w:tc>
          <w:tcPr>
            <w:tcW w:w="3024" w:type="dxa"/>
            <w:vAlign w:val="center"/>
          </w:tcPr>
          <w:p w14:paraId="07A366C6" w14:textId="77777777" w:rsidR="004E6C2F" w:rsidRPr="00016243" w:rsidRDefault="00B32612">
            <w:pPr>
              <w:spacing w:line="252" w:lineRule="auto"/>
              <w:rPr>
                <w:rFonts w:ascii="Gill Sans MT" w:hAnsi="Gill Sans MT"/>
                <w:sz w:val="22"/>
              </w:rPr>
            </w:pPr>
            <w:r w:rsidRPr="00016243">
              <w:rPr>
                <w:rFonts w:ascii="Gill Sans MT" w:hAnsi="Gill Sans MT"/>
                <w:sz w:val="22"/>
              </w:rPr>
              <w:t>The school will try to resolve the concern quickly and fairly.</w:t>
            </w:r>
          </w:p>
        </w:tc>
        <w:tc>
          <w:tcPr>
            <w:tcW w:w="2448" w:type="dxa"/>
            <w:vAlign w:val="center"/>
          </w:tcPr>
          <w:p w14:paraId="22AA63BE" w14:textId="77777777" w:rsidR="004E6C2F" w:rsidRPr="00016243" w:rsidRDefault="00B32612">
            <w:pPr>
              <w:spacing w:line="252" w:lineRule="auto"/>
              <w:rPr>
                <w:rFonts w:ascii="Gill Sans MT" w:hAnsi="Gill Sans MT"/>
                <w:sz w:val="22"/>
              </w:rPr>
            </w:pPr>
            <w:r w:rsidRPr="00016243">
              <w:rPr>
                <w:rFonts w:ascii="Gill Sans MT" w:hAnsi="Gill Sans MT"/>
                <w:sz w:val="22"/>
              </w:rPr>
              <w:t>As soon as possible</w:t>
            </w:r>
          </w:p>
        </w:tc>
      </w:tr>
      <w:tr w:rsidR="004E6C2F" w14:paraId="2735CD5F" w14:textId="77777777" w:rsidTr="2A5BBDA2">
        <w:trPr>
          <w:jc w:val="center"/>
        </w:trPr>
        <w:tc>
          <w:tcPr>
            <w:tcW w:w="1944" w:type="dxa"/>
            <w:shd w:val="clear" w:color="auto" w:fill="F2EFF8"/>
            <w:vAlign w:val="center"/>
          </w:tcPr>
          <w:p w14:paraId="7786DFA2" w14:textId="77777777" w:rsidR="004E6C2F" w:rsidRPr="00016243" w:rsidRDefault="00B32612">
            <w:pPr>
              <w:spacing w:line="252" w:lineRule="auto"/>
              <w:rPr>
                <w:rFonts w:ascii="Gill Sans MT" w:hAnsi="Gill Sans MT"/>
                <w:sz w:val="22"/>
              </w:rPr>
            </w:pPr>
            <w:r w:rsidRPr="00016243">
              <w:rPr>
                <w:rFonts w:ascii="Gill Sans MT" w:hAnsi="Gill Sans MT"/>
                <w:b/>
                <w:color w:val="6753A0"/>
                <w:sz w:val="22"/>
              </w:rPr>
              <w:t>Stage 1: Formal complaint to the Headteacher</w:t>
            </w:r>
          </w:p>
        </w:tc>
        <w:tc>
          <w:tcPr>
            <w:tcW w:w="3168" w:type="dxa"/>
            <w:vAlign w:val="center"/>
          </w:tcPr>
          <w:p w14:paraId="0C3E347A" w14:textId="77777777" w:rsidR="004E6C2F" w:rsidRPr="00016243" w:rsidRDefault="00B32612">
            <w:pPr>
              <w:spacing w:line="252" w:lineRule="auto"/>
              <w:rPr>
                <w:rFonts w:ascii="Gill Sans MT" w:hAnsi="Gill Sans MT"/>
                <w:sz w:val="22"/>
              </w:rPr>
            </w:pPr>
            <w:r w:rsidRPr="00016243">
              <w:rPr>
                <w:rFonts w:ascii="Gill Sans MT" w:hAnsi="Gill Sans MT"/>
                <w:sz w:val="22"/>
              </w:rPr>
              <w:t>Complete the complaint form and send it to the Headteacher. If the complaint is about the Headteacher, send it to the Clerk to the LGB or Transition Board.</w:t>
            </w:r>
          </w:p>
        </w:tc>
        <w:tc>
          <w:tcPr>
            <w:tcW w:w="3024" w:type="dxa"/>
            <w:vAlign w:val="center"/>
          </w:tcPr>
          <w:p w14:paraId="496FF214" w14:textId="77777777" w:rsidR="004E6C2F" w:rsidRPr="00016243" w:rsidRDefault="00B32612">
            <w:pPr>
              <w:spacing w:line="252" w:lineRule="auto"/>
              <w:rPr>
                <w:rFonts w:ascii="Gill Sans MT" w:hAnsi="Gill Sans MT"/>
                <w:sz w:val="22"/>
              </w:rPr>
            </w:pPr>
            <w:r w:rsidRPr="00016243">
              <w:rPr>
                <w:rFonts w:ascii="Gill Sans MT" w:hAnsi="Gill Sans MT"/>
                <w:sz w:val="22"/>
              </w:rPr>
              <w:t>The complaint will be acknowledged, clarified where needed and investigated. A written response will explain the decision and any actions.</w:t>
            </w:r>
          </w:p>
        </w:tc>
        <w:tc>
          <w:tcPr>
            <w:tcW w:w="2448" w:type="dxa"/>
            <w:vAlign w:val="center"/>
          </w:tcPr>
          <w:p w14:paraId="66A6C739" w14:textId="77777777" w:rsidR="004E6C2F" w:rsidRPr="00016243" w:rsidRDefault="00B32612">
            <w:pPr>
              <w:spacing w:line="252" w:lineRule="auto"/>
              <w:rPr>
                <w:rFonts w:ascii="Gill Sans MT" w:hAnsi="Gill Sans MT"/>
                <w:sz w:val="22"/>
              </w:rPr>
            </w:pPr>
            <w:r w:rsidRPr="00016243">
              <w:rPr>
                <w:rFonts w:ascii="Gill Sans MT" w:hAnsi="Gill Sans MT"/>
                <w:sz w:val="22"/>
              </w:rPr>
              <w:t>Acknowledgement within 5 school days. Written response within 20 school days.</w:t>
            </w:r>
          </w:p>
        </w:tc>
      </w:tr>
      <w:tr w:rsidR="004E6C2F" w14:paraId="031E4E75" w14:textId="77777777" w:rsidTr="2A5BBDA2">
        <w:trPr>
          <w:jc w:val="center"/>
        </w:trPr>
        <w:tc>
          <w:tcPr>
            <w:tcW w:w="1944" w:type="dxa"/>
            <w:shd w:val="clear" w:color="auto" w:fill="F2EFF8"/>
            <w:vAlign w:val="center"/>
          </w:tcPr>
          <w:p w14:paraId="56146C0F" w14:textId="77777777" w:rsidR="004E6C2F" w:rsidRPr="00016243" w:rsidRDefault="00B32612">
            <w:pPr>
              <w:spacing w:line="252" w:lineRule="auto"/>
              <w:rPr>
                <w:rFonts w:ascii="Gill Sans MT" w:hAnsi="Gill Sans MT"/>
                <w:sz w:val="22"/>
              </w:rPr>
            </w:pPr>
            <w:r w:rsidRPr="00016243">
              <w:rPr>
                <w:rFonts w:ascii="Gill Sans MT" w:hAnsi="Gill Sans MT"/>
                <w:b/>
                <w:color w:val="6753A0"/>
                <w:sz w:val="22"/>
              </w:rPr>
              <w:t>Stage 2: Complaint to the LGB or Transition Board</w:t>
            </w:r>
          </w:p>
        </w:tc>
        <w:tc>
          <w:tcPr>
            <w:tcW w:w="3168" w:type="dxa"/>
            <w:vAlign w:val="center"/>
          </w:tcPr>
          <w:p w14:paraId="68825E47" w14:textId="77777777" w:rsidR="004E6C2F" w:rsidRPr="00016243" w:rsidRDefault="00B32612">
            <w:pPr>
              <w:spacing w:line="252" w:lineRule="auto"/>
              <w:rPr>
                <w:rFonts w:ascii="Gill Sans MT" w:hAnsi="Gill Sans MT"/>
                <w:sz w:val="22"/>
              </w:rPr>
            </w:pPr>
            <w:r w:rsidRPr="00016243">
              <w:rPr>
                <w:rFonts w:ascii="Gill Sans MT" w:hAnsi="Gill Sans MT"/>
                <w:sz w:val="22"/>
              </w:rPr>
              <w:t>If you remain dissatisfied, complete the complaint form and send it to the Clerk within 10 school days of the Stage 1 response.</w:t>
            </w:r>
          </w:p>
        </w:tc>
        <w:tc>
          <w:tcPr>
            <w:tcW w:w="3024" w:type="dxa"/>
            <w:vAlign w:val="center"/>
          </w:tcPr>
          <w:p w14:paraId="6C67BA08" w14:textId="77777777" w:rsidR="004E6C2F" w:rsidRPr="00016243" w:rsidRDefault="00B32612">
            <w:pPr>
              <w:spacing w:line="252" w:lineRule="auto"/>
              <w:rPr>
                <w:rFonts w:ascii="Gill Sans MT" w:hAnsi="Gill Sans MT"/>
                <w:sz w:val="22"/>
              </w:rPr>
            </w:pPr>
            <w:r w:rsidRPr="00016243">
              <w:rPr>
                <w:rFonts w:ascii="Gill Sans MT" w:hAnsi="Gill Sans MT"/>
                <w:sz w:val="22"/>
              </w:rPr>
              <w:t>The Chair of the LGB or Transition Board, or another appropriate person, will review or investigate the complaint and provide a formal response.</w:t>
            </w:r>
          </w:p>
        </w:tc>
        <w:tc>
          <w:tcPr>
            <w:tcW w:w="2448" w:type="dxa"/>
            <w:vAlign w:val="center"/>
          </w:tcPr>
          <w:p w14:paraId="6258C8DA" w14:textId="77777777" w:rsidR="004E6C2F" w:rsidRPr="00016243" w:rsidRDefault="00B32612">
            <w:pPr>
              <w:spacing w:line="252" w:lineRule="auto"/>
              <w:rPr>
                <w:rFonts w:ascii="Gill Sans MT" w:hAnsi="Gill Sans MT"/>
                <w:sz w:val="22"/>
              </w:rPr>
            </w:pPr>
            <w:r w:rsidRPr="00016243">
              <w:rPr>
                <w:rFonts w:ascii="Gill Sans MT" w:hAnsi="Gill Sans MT"/>
                <w:sz w:val="22"/>
              </w:rPr>
              <w:t>Acknowledgement within 5 school days. Written response within 20 school days.</w:t>
            </w:r>
          </w:p>
        </w:tc>
      </w:tr>
      <w:tr w:rsidR="004E6C2F" w14:paraId="2F18AEEA" w14:textId="77777777" w:rsidTr="2A5BBDA2">
        <w:trPr>
          <w:jc w:val="center"/>
        </w:trPr>
        <w:tc>
          <w:tcPr>
            <w:tcW w:w="1944" w:type="dxa"/>
            <w:shd w:val="clear" w:color="auto" w:fill="F2EFF8"/>
            <w:vAlign w:val="center"/>
          </w:tcPr>
          <w:p w14:paraId="3CB48A43" w14:textId="77777777" w:rsidR="004E6C2F" w:rsidRPr="00016243" w:rsidRDefault="00B32612">
            <w:pPr>
              <w:spacing w:line="252" w:lineRule="auto"/>
              <w:rPr>
                <w:rFonts w:ascii="Gill Sans MT" w:hAnsi="Gill Sans MT"/>
                <w:sz w:val="22"/>
              </w:rPr>
            </w:pPr>
            <w:r w:rsidRPr="00016243">
              <w:rPr>
                <w:rFonts w:ascii="Gill Sans MT" w:hAnsi="Gill Sans MT"/>
                <w:b/>
                <w:color w:val="6753A0"/>
                <w:sz w:val="22"/>
              </w:rPr>
              <w:t>Stage 3: Complaints Panel</w:t>
            </w:r>
          </w:p>
        </w:tc>
        <w:tc>
          <w:tcPr>
            <w:tcW w:w="3168" w:type="dxa"/>
            <w:vAlign w:val="center"/>
          </w:tcPr>
          <w:p w14:paraId="7529092D" w14:textId="77777777" w:rsidR="004E6C2F" w:rsidRPr="00016243" w:rsidRDefault="00B32612">
            <w:pPr>
              <w:spacing w:line="252" w:lineRule="auto"/>
              <w:rPr>
                <w:rFonts w:ascii="Gill Sans MT" w:hAnsi="Gill Sans MT"/>
                <w:sz w:val="22"/>
              </w:rPr>
            </w:pPr>
            <w:r w:rsidRPr="00016243">
              <w:rPr>
                <w:rFonts w:ascii="Gill Sans MT" w:hAnsi="Gill Sans MT"/>
                <w:sz w:val="22"/>
              </w:rPr>
              <w:t>If you remain dissatisfied, write to the Clerk within 10 school days of the Stage 2 response.</w:t>
            </w:r>
          </w:p>
        </w:tc>
        <w:tc>
          <w:tcPr>
            <w:tcW w:w="3024" w:type="dxa"/>
            <w:vAlign w:val="center"/>
          </w:tcPr>
          <w:p w14:paraId="4251F637" w14:textId="3326B693" w:rsidR="004E6C2F" w:rsidRPr="00016243" w:rsidRDefault="6ABC9381" w:rsidP="2A5BBDA2">
            <w:pPr>
              <w:spacing w:line="300" w:lineRule="auto"/>
              <w:rPr>
                <w:rFonts w:ascii="Gill Sans MT" w:eastAsia="Gill Sans MT" w:hAnsi="Gill Sans MT" w:cs="Gill Sans MT"/>
                <w:sz w:val="22"/>
              </w:rPr>
            </w:pPr>
            <w:r w:rsidRPr="2A5BBDA2">
              <w:rPr>
                <w:rFonts w:ascii="Gill Sans MT" w:eastAsia="Gill Sans MT" w:hAnsi="Gill Sans MT" w:cs="Gill Sans MT"/>
                <w:color w:val="000000" w:themeColor="text1"/>
                <w:sz w:val="22"/>
              </w:rPr>
              <w:t xml:space="preserve">A panel will be arranged, with </w:t>
            </w:r>
            <w:r w:rsidRPr="2A5BBDA2">
              <w:rPr>
                <w:rFonts w:ascii="Gill Sans MT" w:eastAsia="Gill Sans MT" w:hAnsi="Gill Sans MT" w:cs="Gill Sans MT"/>
                <w:sz w:val="22"/>
              </w:rPr>
              <w:t>three people not involved in the complaint, including one member independent of the school</w:t>
            </w:r>
            <w:r w:rsidRPr="2A5BBDA2">
              <w:rPr>
                <w:rFonts w:ascii="Gill Sans MT" w:eastAsia="Gill Sans MT" w:hAnsi="Gill Sans MT" w:cs="Gill Sans MT"/>
                <w:color w:val="000000" w:themeColor="text1"/>
                <w:sz w:val="22"/>
              </w:rPr>
              <w:t>. The panel may meet with the parties or consider written representations. It will issue its findings after considering the evidence.</w:t>
            </w:r>
          </w:p>
        </w:tc>
        <w:tc>
          <w:tcPr>
            <w:tcW w:w="2448" w:type="dxa"/>
            <w:vAlign w:val="center"/>
          </w:tcPr>
          <w:p w14:paraId="5D5F60FD" w14:textId="77777777" w:rsidR="004E6C2F" w:rsidRPr="00016243" w:rsidRDefault="00B32612">
            <w:pPr>
              <w:spacing w:line="252" w:lineRule="auto"/>
              <w:rPr>
                <w:rFonts w:ascii="Gill Sans MT" w:hAnsi="Gill Sans MT"/>
                <w:sz w:val="22"/>
              </w:rPr>
            </w:pPr>
            <w:r w:rsidRPr="00016243">
              <w:rPr>
                <w:rFonts w:ascii="Gill Sans MT" w:hAnsi="Gill Sans MT"/>
                <w:sz w:val="22"/>
              </w:rPr>
              <w:t>Panel arranged within 5 school days. Meeting normally within 15 school days of acknowledgement. Findings within 10 school days of the meeting.</w:t>
            </w:r>
          </w:p>
        </w:tc>
      </w:tr>
      <w:tr w:rsidR="004E6C2F" w14:paraId="3F717ED1" w14:textId="77777777" w:rsidTr="2A5BBDA2">
        <w:trPr>
          <w:jc w:val="center"/>
        </w:trPr>
        <w:tc>
          <w:tcPr>
            <w:tcW w:w="1944" w:type="dxa"/>
            <w:shd w:val="clear" w:color="auto" w:fill="F2EFF8"/>
            <w:vAlign w:val="center"/>
          </w:tcPr>
          <w:p w14:paraId="4B931418" w14:textId="54D58B04" w:rsidR="004E6C2F" w:rsidRPr="00016243" w:rsidRDefault="00B32612">
            <w:pPr>
              <w:spacing w:line="252" w:lineRule="auto"/>
            </w:pPr>
            <w:r w:rsidRPr="2A5BBDA2">
              <w:rPr>
                <w:rFonts w:ascii="Gill Sans MT" w:hAnsi="Gill Sans MT"/>
                <w:b/>
                <w:bCs/>
                <w:color w:val="6753A0"/>
                <w:sz w:val="22"/>
              </w:rPr>
              <w:t xml:space="preserve">After the </w:t>
            </w:r>
            <w:r w:rsidR="4A59EA6F" w:rsidRPr="2A5BBDA2">
              <w:rPr>
                <w:rFonts w:ascii="Gill Sans MT" w:hAnsi="Gill Sans MT"/>
                <w:b/>
                <w:bCs/>
                <w:color w:val="6753A0"/>
                <w:sz w:val="22"/>
              </w:rPr>
              <w:t>Complaints</w:t>
            </w:r>
            <w:r w:rsidRPr="2A5BBDA2">
              <w:rPr>
                <w:rFonts w:ascii="Gill Sans MT" w:hAnsi="Gill Sans MT"/>
                <w:b/>
                <w:bCs/>
                <w:color w:val="6753A0"/>
                <w:sz w:val="22"/>
              </w:rPr>
              <w:t xml:space="preserve"> </w:t>
            </w:r>
          </w:p>
          <w:p w14:paraId="60FB1B27" w14:textId="569CDF41" w:rsidR="004E6C2F" w:rsidRPr="00016243" w:rsidRDefault="00B32612" w:rsidP="2A5BBDA2">
            <w:pPr>
              <w:spacing w:line="252" w:lineRule="auto"/>
              <w:rPr>
                <w:rFonts w:ascii="Gill Sans MT" w:hAnsi="Gill Sans MT"/>
                <w:sz w:val="22"/>
              </w:rPr>
            </w:pPr>
            <w:r w:rsidRPr="2A5BBDA2">
              <w:rPr>
                <w:rFonts w:ascii="Gill Sans MT" w:hAnsi="Gill Sans MT"/>
                <w:b/>
                <w:bCs/>
                <w:color w:val="6753A0"/>
                <w:sz w:val="22"/>
              </w:rPr>
              <w:t>process</w:t>
            </w:r>
          </w:p>
        </w:tc>
        <w:tc>
          <w:tcPr>
            <w:tcW w:w="3168" w:type="dxa"/>
            <w:vAlign w:val="center"/>
          </w:tcPr>
          <w:p w14:paraId="1C4D8056" w14:textId="77777777" w:rsidR="004E6C2F" w:rsidRPr="00016243" w:rsidRDefault="00B32612">
            <w:pPr>
              <w:spacing w:line="252" w:lineRule="auto"/>
              <w:rPr>
                <w:rFonts w:ascii="Gill Sans MT" w:hAnsi="Gill Sans MT"/>
                <w:sz w:val="22"/>
              </w:rPr>
            </w:pPr>
            <w:r w:rsidRPr="00016243">
              <w:rPr>
                <w:rFonts w:ascii="Gill Sans MT" w:hAnsi="Gill Sans MT"/>
                <w:sz w:val="22"/>
              </w:rPr>
              <w:t>If you believe the school has not followed the procedure or has acted unreasonably, you may refer the matter to the Department for Education.</w:t>
            </w:r>
          </w:p>
        </w:tc>
        <w:tc>
          <w:tcPr>
            <w:tcW w:w="3024" w:type="dxa"/>
            <w:vAlign w:val="center"/>
          </w:tcPr>
          <w:p w14:paraId="64411C8F" w14:textId="77777777" w:rsidR="004E6C2F" w:rsidRPr="00016243" w:rsidRDefault="00B32612">
            <w:pPr>
              <w:spacing w:line="252" w:lineRule="auto"/>
              <w:rPr>
                <w:rFonts w:ascii="Gill Sans MT" w:hAnsi="Gill Sans MT"/>
                <w:sz w:val="22"/>
              </w:rPr>
            </w:pPr>
            <w:r w:rsidRPr="00016243">
              <w:rPr>
                <w:rFonts w:ascii="Gill Sans MT" w:hAnsi="Gill Sans MT"/>
                <w:sz w:val="22"/>
              </w:rPr>
              <w:t>The DfE checks whether the complaint was handled properly. It does not overturn the school’s decision.</w:t>
            </w:r>
          </w:p>
        </w:tc>
        <w:tc>
          <w:tcPr>
            <w:tcW w:w="2448" w:type="dxa"/>
            <w:vAlign w:val="center"/>
          </w:tcPr>
          <w:p w14:paraId="30F1986E" w14:textId="77777777" w:rsidR="004E6C2F" w:rsidRPr="00016243" w:rsidRDefault="00B32612">
            <w:pPr>
              <w:spacing w:line="252" w:lineRule="auto"/>
              <w:rPr>
                <w:rFonts w:ascii="Gill Sans MT" w:hAnsi="Gill Sans MT"/>
                <w:sz w:val="22"/>
              </w:rPr>
            </w:pPr>
            <w:r w:rsidRPr="00016243">
              <w:rPr>
                <w:rFonts w:ascii="Gill Sans MT" w:hAnsi="Gill Sans MT"/>
                <w:sz w:val="22"/>
              </w:rPr>
              <w:t>After the school/Trust procedure has finished.</w:t>
            </w:r>
          </w:p>
        </w:tc>
      </w:tr>
    </w:tbl>
    <w:p w14:paraId="001ADD04" w14:textId="77777777" w:rsidR="004E6C2F" w:rsidRDefault="00B32612">
      <w:pPr>
        <w:pStyle w:val="Heading1"/>
      </w:pPr>
      <w:r>
        <w:t>What this procedure does and does not cover</w:t>
      </w:r>
    </w:p>
    <w:p w14:paraId="219D81B3" w14:textId="77777777" w:rsidR="004E6C2F" w:rsidRPr="00230A2A" w:rsidRDefault="00B32612">
      <w:pPr>
        <w:rPr>
          <w:rFonts w:ascii="Gill Sans MT" w:hAnsi="Gill Sans MT"/>
          <w:sz w:val="22"/>
        </w:rPr>
      </w:pPr>
      <w:r w:rsidRPr="00230A2A">
        <w:rPr>
          <w:rFonts w:ascii="Gill Sans MT" w:hAnsi="Gill Sans MT"/>
          <w:sz w:val="22"/>
        </w:rPr>
        <w:t>This procedure applies to complaints about the operation of a DCAT school or the Trust, unless a separate statutory or Trust procedure applies.</w:t>
      </w:r>
    </w:p>
    <w:tbl>
      <w:tblPr>
        <w:tblStyle w:val="TableGrid"/>
        <w:tblW w:w="0" w:type="auto"/>
        <w:jc w:val="center"/>
        <w:tblLook w:val="04A0" w:firstRow="1" w:lastRow="0" w:firstColumn="1" w:lastColumn="0" w:noHBand="0" w:noVBand="1"/>
      </w:tblPr>
      <w:tblGrid>
        <w:gridCol w:w="5014"/>
        <w:gridCol w:w="5013"/>
      </w:tblGrid>
      <w:tr w:rsidR="004E6C2F" w:rsidRPr="00230A2A" w14:paraId="5E3869AB" w14:textId="77777777" w:rsidTr="2C799918">
        <w:trPr>
          <w:jc w:val="center"/>
        </w:trPr>
        <w:tc>
          <w:tcPr>
            <w:tcW w:w="5018" w:type="dxa"/>
            <w:shd w:val="clear" w:color="auto" w:fill="D9D9D9" w:themeFill="background1" w:themeFillShade="D9"/>
            <w:vAlign w:val="center"/>
          </w:tcPr>
          <w:p w14:paraId="3285800E" w14:textId="77777777" w:rsidR="004E6C2F" w:rsidRPr="00230A2A" w:rsidRDefault="00B32612" w:rsidP="00230A2A">
            <w:pPr>
              <w:jc w:val="center"/>
              <w:rPr>
                <w:rFonts w:ascii="Gill Sans MT" w:hAnsi="Gill Sans MT"/>
                <w:sz w:val="22"/>
              </w:rPr>
            </w:pPr>
            <w:r w:rsidRPr="00230A2A">
              <w:rPr>
                <w:rFonts w:ascii="Gill Sans MT" w:hAnsi="Gill Sans MT"/>
                <w:b/>
                <w:color w:val="FFFFFF"/>
                <w:sz w:val="22"/>
              </w:rPr>
              <w:t>Issue</w:t>
            </w:r>
          </w:p>
        </w:tc>
        <w:tc>
          <w:tcPr>
            <w:tcW w:w="5018" w:type="dxa"/>
            <w:shd w:val="clear" w:color="auto" w:fill="D9D9D9" w:themeFill="background1" w:themeFillShade="D9"/>
            <w:vAlign w:val="center"/>
          </w:tcPr>
          <w:p w14:paraId="468E5AA6" w14:textId="77777777" w:rsidR="004E6C2F" w:rsidRPr="00230A2A" w:rsidRDefault="00B32612" w:rsidP="00230A2A">
            <w:pPr>
              <w:jc w:val="center"/>
              <w:rPr>
                <w:rFonts w:ascii="Gill Sans MT" w:hAnsi="Gill Sans MT"/>
                <w:sz w:val="22"/>
              </w:rPr>
            </w:pPr>
            <w:r w:rsidRPr="00230A2A">
              <w:rPr>
                <w:rFonts w:ascii="Gill Sans MT" w:hAnsi="Gill Sans MT"/>
                <w:b/>
                <w:color w:val="FFFFFF"/>
                <w:sz w:val="22"/>
              </w:rPr>
              <w:t>Usually handled through</w:t>
            </w:r>
          </w:p>
        </w:tc>
      </w:tr>
      <w:tr w:rsidR="004E6C2F" w:rsidRPr="00230A2A" w14:paraId="336CE9A2" w14:textId="77777777" w:rsidTr="2C799918">
        <w:trPr>
          <w:jc w:val="center"/>
        </w:trPr>
        <w:tc>
          <w:tcPr>
            <w:tcW w:w="5018" w:type="dxa"/>
            <w:vAlign w:val="center"/>
          </w:tcPr>
          <w:p w14:paraId="353ABD62" w14:textId="77777777" w:rsidR="004E6C2F" w:rsidRPr="00230A2A" w:rsidRDefault="00B32612">
            <w:pPr>
              <w:rPr>
                <w:rFonts w:ascii="Gill Sans MT" w:hAnsi="Gill Sans MT"/>
                <w:sz w:val="22"/>
              </w:rPr>
            </w:pPr>
            <w:r w:rsidRPr="00230A2A">
              <w:rPr>
                <w:rFonts w:ascii="Gill Sans MT" w:hAnsi="Gill Sans MT"/>
                <w:b/>
                <w:color w:val="6753A0"/>
                <w:sz w:val="22"/>
              </w:rPr>
              <w:t>Admissions</w:t>
            </w:r>
          </w:p>
        </w:tc>
        <w:tc>
          <w:tcPr>
            <w:tcW w:w="5018" w:type="dxa"/>
            <w:vAlign w:val="center"/>
          </w:tcPr>
          <w:p w14:paraId="29802089" w14:textId="77777777" w:rsidR="004E6C2F" w:rsidRPr="00230A2A" w:rsidRDefault="00B32612">
            <w:pPr>
              <w:rPr>
                <w:rFonts w:ascii="Gill Sans MT" w:hAnsi="Gill Sans MT"/>
                <w:sz w:val="22"/>
              </w:rPr>
            </w:pPr>
            <w:r w:rsidRPr="00230A2A">
              <w:rPr>
                <w:rFonts w:ascii="Gill Sans MT" w:hAnsi="Gill Sans MT"/>
                <w:sz w:val="22"/>
              </w:rPr>
              <w:t>The school’s published admission arrangements or the relevant admissions appeals process.</w:t>
            </w:r>
          </w:p>
        </w:tc>
      </w:tr>
      <w:tr w:rsidR="004E6C2F" w:rsidRPr="00230A2A" w14:paraId="04BFE2D7" w14:textId="77777777" w:rsidTr="2C799918">
        <w:trPr>
          <w:jc w:val="center"/>
        </w:trPr>
        <w:tc>
          <w:tcPr>
            <w:tcW w:w="5018" w:type="dxa"/>
            <w:vAlign w:val="center"/>
          </w:tcPr>
          <w:p w14:paraId="744BB8BA" w14:textId="77777777" w:rsidR="004E6C2F" w:rsidRPr="00230A2A" w:rsidRDefault="00B32612">
            <w:pPr>
              <w:rPr>
                <w:rFonts w:ascii="Gill Sans MT" w:hAnsi="Gill Sans MT"/>
                <w:sz w:val="22"/>
              </w:rPr>
            </w:pPr>
            <w:r w:rsidRPr="00230A2A">
              <w:rPr>
                <w:rFonts w:ascii="Gill Sans MT" w:hAnsi="Gill Sans MT"/>
                <w:b/>
                <w:color w:val="6753A0"/>
                <w:sz w:val="22"/>
              </w:rPr>
              <w:lastRenderedPageBreak/>
              <w:t>Statutory assessments of Special Educational Needs</w:t>
            </w:r>
          </w:p>
        </w:tc>
        <w:tc>
          <w:tcPr>
            <w:tcW w:w="5018" w:type="dxa"/>
            <w:vAlign w:val="center"/>
          </w:tcPr>
          <w:p w14:paraId="17FA9F59" w14:textId="77777777" w:rsidR="004E6C2F" w:rsidRPr="00230A2A" w:rsidRDefault="00B32612">
            <w:pPr>
              <w:rPr>
                <w:rFonts w:ascii="Gill Sans MT" w:hAnsi="Gill Sans MT"/>
                <w:sz w:val="22"/>
              </w:rPr>
            </w:pPr>
            <w:r w:rsidRPr="00230A2A">
              <w:rPr>
                <w:rFonts w:ascii="Gill Sans MT" w:hAnsi="Gill Sans MT"/>
                <w:sz w:val="22"/>
              </w:rPr>
              <w:t>The Local Authority.</w:t>
            </w:r>
          </w:p>
        </w:tc>
      </w:tr>
      <w:tr w:rsidR="004E6C2F" w:rsidRPr="00230A2A" w14:paraId="122F0F42" w14:textId="77777777" w:rsidTr="2C799918">
        <w:trPr>
          <w:jc w:val="center"/>
        </w:trPr>
        <w:tc>
          <w:tcPr>
            <w:tcW w:w="5018" w:type="dxa"/>
            <w:vAlign w:val="center"/>
          </w:tcPr>
          <w:p w14:paraId="506E0CD9" w14:textId="77777777" w:rsidR="004E6C2F" w:rsidRPr="00230A2A" w:rsidRDefault="00B32612">
            <w:pPr>
              <w:rPr>
                <w:rFonts w:ascii="Gill Sans MT" w:hAnsi="Gill Sans MT"/>
                <w:sz w:val="22"/>
              </w:rPr>
            </w:pPr>
            <w:r w:rsidRPr="00230A2A">
              <w:rPr>
                <w:rFonts w:ascii="Gill Sans MT" w:hAnsi="Gill Sans MT"/>
                <w:b/>
                <w:color w:val="6753A0"/>
                <w:sz w:val="22"/>
              </w:rPr>
              <w:t>Child protection or safeguarding concerns</w:t>
            </w:r>
          </w:p>
        </w:tc>
        <w:tc>
          <w:tcPr>
            <w:tcW w:w="5018" w:type="dxa"/>
            <w:vAlign w:val="center"/>
          </w:tcPr>
          <w:p w14:paraId="28EFCA42" w14:textId="77777777" w:rsidR="004E6C2F" w:rsidRPr="00230A2A" w:rsidRDefault="00B32612">
            <w:pPr>
              <w:rPr>
                <w:rFonts w:ascii="Gill Sans MT" w:hAnsi="Gill Sans MT"/>
                <w:sz w:val="22"/>
              </w:rPr>
            </w:pPr>
            <w:r w:rsidRPr="00230A2A">
              <w:rPr>
                <w:rFonts w:ascii="Gill Sans MT" w:hAnsi="Gill Sans MT"/>
                <w:sz w:val="22"/>
              </w:rPr>
              <w:t>The school’s child protection and safeguarding policy and relevant statutory safeguarding procedures.</w:t>
            </w:r>
          </w:p>
        </w:tc>
      </w:tr>
      <w:tr w:rsidR="004E6C2F" w:rsidRPr="00230A2A" w14:paraId="2E55E5DF" w14:textId="77777777" w:rsidTr="2C799918">
        <w:trPr>
          <w:jc w:val="center"/>
        </w:trPr>
        <w:tc>
          <w:tcPr>
            <w:tcW w:w="5018" w:type="dxa"/>
            <w:vAlign w:val="center"/>
          </w:tcPr>
          <w:p w14:paraId="3269232E" w14:textId="77777777" w:rsidR="004E6C2F" w:rsidRPr="00230A2A" w:rsidRDefault="00B32612">
            <w:pPr>
              <w:rPr>
                <w:rFonts w:ascii="Gill Sans MT" w:hAnsi="Gill Sans MT"/>
                <w:sz w:val="22"/>
              </w:rPr>
            </w:pPr>
            <w:r w:rsidRPr="00230A2A">
              <w:rPr>
                <w:rFonts w:ascii="Gill Sans MT" w:hAnsi="Gill Sans MT"/>
                <w:b/>
                <w:color w:val="6753A0"/>
                <w:sz w:val="22"/>
              </w:rPr>
              <w:t>Exclusions</w:t>
            </w:r>
          </w:p>
        </w:tc>
        <w:tc>
          <w:tcPr>
            <w:tcW w:w="5018" w:type="dxa"/>
            <w:vAlign w:val="center"/>
          </w:tcPr>
          <w:p w14:paraId="06776B24" w14:textId="77777777" w:rsidR="004E6C2F" w:rsidRPr="00230A2A" w:rsidRDefault="00B32612">
            <w:pPr>
              <w:rPr>
                <w:rFonts w:ascii="Gill Sans MT" w:hAnsi="Gill Sans MT"/>
                <w:sz w:val="22"/>
              </w:rPr>
            </w:pPr>
            <w:r w:rsidRPr="00230A2A">
              <w:rPr>
                <w:rFonts w:ascii="Gill Sans MT" w:hAnsi="Gill Sans MT"/>
                <w:sz w:val="22"/>
              </w:rPr>
              <w:t>The statutory exclusions process. Complaints about the application of the behaviour policy may be considered under the complaints procedure.</w:t>
            </w:r>
          </w:p>
        </w:tc>
      </w:tr>
      <w:tr w:rsidR="004E6C2F" w:rsidRPr="00230A2A" w14:paraId="0EF21186" w14:textId="77777777" w:rsidTr="2C799918">
        <w:trPr>
          <w:jc w:val="center"/>
        </w:trPr>
        <w:tc>
          <w:tcPr>
            <w:tcW w:w="5018" w:type="dxa"/>
            <w:vAlign w:val="center"/>
          </w:tcPr>
          <w:p w14:paraId="306072C8" w14:textId="77777777" w:rsidR="004E6C2F" w:rsidRPr="00230A2A" w:rsidRDefault="00B32612">
            <w:pPr>
              <w:rPr>
                <w:rFonts w:ascii="Gill Sans MT" w:hAnsi="Gill Sans MT"/>
                <w:sz w:val="22"/>
              </w:rPr>
            </w:pPr>
            <w:r w:rsidRPr="00230A2A">
              <w:rPr>
                <w:rFonts w:ascii="Gill Sans MT" w:hAnsi="Gill Sans MT"/>
                <w:b/>
                <w:color w:val="6753A0"/>
                <w:sz w:val="22"/>
              </w:rPr>
              <w:t>Staff grievances</w:t>
            </w:r>
          </w:p>
        </w:tc>
        <w:tc>
          <w:tcPr>
            <w:tcW w:w="5018" w:type="dxa"/>
            <w:vAlign w:val="center"/>
          </w:tcPr>
          <w:p w14:paraId="7F20232A" w14:textId="77777777" w:rsidR="004E6C2F" w:rsidRPr="00230A2A" w:rsidRDefault="00B32612">
            <w:pPr>
              <w:rPr>
                <w:rFonts w:ascii="Gill Sans MT" w:hAnsi="Gill Sans MT"/>
                <w:sz w:val="22"/>
              </w:rPr>
            </w:pPr>
            <w:r w:rsidRPr="00230A2A">
              <w:rPr>
                <w:rFonts w:ascii="Gill Sans MT" w:hAnsi="Gill Sans MT"/>
                <w:sz w:val="22"/>
              </w:rPr>
              <w:t>The Trust’s internal grievance procedure.</w:t>
            </w:r>
          </w:p>
        </w:tc>
      </w:tr>
      <w:tr w:rsidR="004E6C2F" w:rsidRPr="00230A2A" w14:paraId="590070CF" w14:textId="77777777" w:rsidTr="2C799918">
        <w:trPr>
          <w:jc w:val="center"/>
        </w:trPr>
        <w:tc>
          <w:tcPr>
            <w:tcW w:w="5018" w:type="dxa"/>
            <w:vAlign w:val="center"/>
          </w:tcPr>
          <w:p w14:paraId="7797008B" w14:textId="77777777" w:rsidR="004E6C2F" w:rsidRPr="00230A2A" w:rsidRDefault="00B32612">
            <w:pPr>
              <w:rPr>
                <w:rFonts w:ascii="Gill Sans MT" w:hAnsi="Gill Sans MT"/>
                <w:sz w:val="22"/>
              </w:rPr>
            </w:pPr>
            <w:r w:rsidRPr="00230A2A">
              <w:rPr>
                <w:rFonts w:ascii="Gill Sans MT" w:hAnsi="Gill Sans MT"/>
                <w:b/>
                <w:color w:val="6753A0"/>
                <w:sz w:val="22"/>
              </w:rPr>
              <w:t>Staff conduct or competency complaints</w:t>
            </w:r>
          </w:p>
        </w:tc>
        <w:tc>
          <w:tcPr>
            <w:tcW w:w="5018" w:type="dxa"/>
            <w:vAlign w:val="center"/>
          </w:tcPr>
          <w:p w14:paraId="76FCBD8B" w14:textId="13800A75" w:rsidR="004E6C2F" w:rsidRPr="00230A2A" w:rsidRDefault="00B32612" w:rsidP="2C799918">
            <w:pPr>
              <w:rPr>
                <w:rFonts w:ascii="Gill Sans MT" w:hAnsi="Gill Sans MT"/>
                <w:sz w:val="22"/>
              </w:rPr>
            </w:pPr>
            <w:r w:rsidRPr="2C799918">
              <w:rPr>
                <w:rFonts w:ascii="Gill Sans MT" w:hAnsi="Gill Sans MT"/>
                <w:sz w:val="22"/>
              </w:rPr>
              <w:t xml:space="preserve">The </w:t>
            </w:r>
            <w:r w:rsidR="6155490E" w:rsidRPr="2C799918">
              <w:rPr>
                <w:rFonts w:ascii="Gill Sans MT" w:hAnsi="Gill Sans MT"/>
                <w:sz w:val="22"/>
              </w:rPr>
              <w:t xml:space="preserve">school or </w:t>
            </w:r>
            <w:r w:rsidRPr="2C799918">
              <w:rPr>
                <w:rFonts w:ascii="Gill Sans MT" w:hAnsi="Gill Sans MT"/>
                <w:sz w:val="22"/>
              </w:rPr>
              <w:t>Trust’s internal personnel procedures, where appropriate. Outcomes relating to individual staff members will not be shared with the complainant.</w:t>
            </w:r>
          </w:p>
        </w:tc>
      </w:tr>
      <w:tr w:rsidR="004E6C2F" w:rsidRPr="00230A2A" w14:paraId="2AED0F1D" w14:textId="77777777" w:rsidTr="2C799918">
        <w:trPr>
          <w:jc w:val="center"/>
        </w:trPr>
        <w:tc>
          <w:tcPr>
            <w:tcW w:w="5018" w:type="dxa"/>
            <w:vAlign w:val="center"/>
          </w:tcPr>
          <w:p w14:paraId="00F4A406" w14:textId="77777777" w:rsidR="004E6C2F" w:rsidRPr="00230A2A" w:rsidRDefault="00B32612">
            <w:pPr>
              <w:rPr>
                <w:rFonts w:ascii="Gill Sans MT" w:hAnsi="Gill Sans MT"/>
                <w:sz w:val="22"/>
              </w:rPr>
            </w:pPr>
            <w:r w:rsidRPr="00230A2A">
              <w:rPr>
                <w:rFonts w:ascii="Gill Sans MT" w:hAnsi="Gill Sans MT"/>
                <w:b/>
                <w:color w:val="6753A0"/>
                <w:sz w:val="22"/>
              </w:rPr>
              <w:t>Services provided by external providers using school premises</w:t>
            </w:r>
          </w:p>
        </w:tc>
        <w:tc>
          <w:tcPr>
            <w:tcW w:w="5018" w:type="dxa"/>
            <w:vAlign w:val="center"/>
          </w:tcPr>
          <w:p w14:paraId="44452018" w14:textId="77777777" w:rsidR="004E6C2F" w:rsidRPr="00230A2A" w:rsidRDefault="00B32612">
            <w:pPr>
              <w:rPr>
                <w:rFonts w:ascii="Gill Sans MT" w:hAnsi="Gill Sans MT"/>
                <w:sz w:val="22"/>
              </w:rPr>
            </w:pPr>
            <w:r w:rsidRPr="00230A2A">
              <w:rPr>
                <w:rFonts w:ascii="Gill Sans MT" w:hAnsi="Gill Sans MT"/>
                <w:sz w:val="22"/>
              </w:rPr>
              <w:t>The external provider’s own complaints procedure.</w:t>
            </w:r>
          </w:p>
        </w:tc>
      </w:tr>
      <w:tr w:rsidR="004E6C2F" w:rsidRPr="00230A2A" w14:paraId="338A3057" w14:textId="77777777" w:rsidTr="2C799918">
        <w:trPr>
          <w:jc w:val="center"/>
        </w:trPr>
        <w:tc>
          <w:tcPr>
            <w:tcW w:w="5018" w:type="dxa"/>
            <w:vAlign w:val="center"/>
          </w:tcPr>
          <w:p w14:paraId="63699B08" w14:textId="77777777" w:rsidR="004E6C2F" w:rsidRPr="00230A2A" w:rsidRDefault="00B32612">
            <w:pPr>
              <w:rPr>
                <w:rFonts w:ascii="Gill Sans MT" w:hAnsi="Gill Sans MT"/>
                <w:sz w:val="22"/>
              </w:rPr>
            </w:pPr>
            <w:r w:rsidRPr="00230A2A">
              <w:rPr>
                <w:rFonts w:ascii="Gill Sans MT" w:hAnsi="Gill Sans MT"/>
                <w:b/>
                <w:color w:val="6753A0"/>
                <w:sz w:val="22"/>
              </w:rPr>
              <w:t>GDPR or personal information concerns</w:t>
            </w:r>
          </w:p>
        </w:tc>
        <w:tc>
          <w:tcPr>
            <w:tcW w:w="5018" w:type="dxa"/>
            <w:vAlign w:val="center"/>
          </w:tcPr>
          <w:p w14:paraId="656D7764" w14:textId="77777777" w:rsidR="004E6C2F" w:rsidRPr="00230A2A" w:rsidRDefault="00B32612">
            <w:pPr>
              <w:rPr>
                <w:rFonts w:ascii="Gill Sans MT" w:hAnsi="Gill Sans MT"/>
                <w:sz w:val="22"/>
              </w:rPr>
            </w:pPr>
            <w:r w:rsidRPr="00230A2A">
              <w:rPr>
                <w:rFonts w:ascii="Gill Sans MT" w:hAnsi="Gill Sans MT"/>
                <w:sz w:val="22"/>
              </w:rPr>
              <w:t>The process described in the DCAT Data Protection Policy.</w:t>
            </w:r>
          </w:p>
        </w:tc>
      </w:tr>
    </w:tbl>
    <w:p w14:paraId="576D3A7E" w14:textId="77777777" w:rsidR="004E6C2F" w:rsidRDefault="00B32612">
      <w:pPr>
        <w:pStyle w:val="Heading1"/>
      </w:pPr>
      <w:r>
        <w:t>Working together respectfully</w:t>
      </w:r>
    </w:p>
    <w:p w14:paraId="1469D928" w14:textId="4FD50E49" w:rsidR="004E6C2F" w:rsidRPr="001C016D" w:rsidRDefault="00B32612" w:rsidP="2C799918">
      <w:pPr>
        <w:rPr>
          <w:rFonts w:ascii="Gill Sans MT" w:hAnsi="Gill Sans MT"/>
          <w:sz w:val="22"/>
        </w:rPr>
      </w:pPr>
      <w:r w:rsidRPr="2C799918">
        <w:rPr>
          <w:rFonts w:ascii="Gill Sans MT" w:hAnsi="Gill Sans MT"/>
          <w:sz w:val="22"/>
        </w:rPr>
        <w:t xml:space="preserve">We ask everyone involved in a concern or complaint to communicate respectfully </w:t>
      </w:r>
      <w:r w:rsidR="34B67036" w:rsidRPr="2C799918">
        <w:rPr>
          <w:rFonts w:ascii="Gill Sans MT" w:hAnsi="Gill Sans MT"/>
          <w:sz w:val="22"/>
        </w:rPr>
        <w:t>using</w:t>
      </w:r>
      <w:r w:rsidRPr="2C799918">
        <w:rPr>
          <w:rFonts w:ascii="Gill Sans MT" w:hAnsi="Gill Sans MT"/>
          <w:sz w:val="22"/>
        </w:rPr>
        <w:t xml:space="preserve"> the complaints process </w:t>
      </w:r>
      <w:r w:rsidR="2F9B8F18" w:rsidRPr="2C799918">
        <w:rPr>
          <w:rFonts w:ascii="Gill Sans MT" w:hAnsi="Gill Sans MT"/>
          <w:sz w:val="22"/>
        </w:rPr>
        <w:t xml:space="preserve">and refrain from using </w:t>
      </w:r>
      <w:r w:rsidRPr="2C799918">
        <w:rPr>
          <w:rFonts w:ascii="Gill Sans MT" w:hAnsi="Gill Sans MT"/>
          <w:sz w:val="22"/>
        </w:rPr>
        <w:t>social media. This helps the school investigate properly, protect confidentiality and maintain a positive home-school relationship.</w:t>
      </w:r>
    </w:p>
    <w:p w14:paraId="3BBC7DCB" w14:textId="77777777" w:rsidR="004E6C2F" w:rsidRDefault="00B32612">
      <w:pPr>
        <w:pStyle w:val="Heading2"/>
      </w:pPr>
      <w:r>
        <w:t>Use of Artificial Intelligence</w:t>
      </w:r>
    </w:p>
    <w:p w14:paraId="4932994E" w14:textId="77777777" w:rsidR="004E6C2F" w:rsidRPr="001C016D" w:rsidRDefault="00B32612">
      <w:pPr>
        <w:rPr>
          <w:rFonts w:ascii="Gill Sans MT" w:hAnsi="Gill Sans MT"/>
          <w:sz w:val="22"/>
        </w:rPr>
      </w:pPr>
      <w:r w:rsidRPr="001C016D">
        <w:rPr>
          <w:rFonts w:ascii="Gill Sans MT" w:hAnsi="Gill Sans MT"/>
          <w:sz w:val="22"/>
        </w:rPr>
        <w:t>Parents and carers may use AI tools to help draft a concern or complaint. If a complaint is unclear, overly detailed, includes incorrect references or does not explain how the issues relate to the school, the school may ask you to clarify or re-present it using clear, concise language and relevant evidence.</w:t>
      </w:r>
    </w:p>
    <w:p w14:paraId="353026E5" w14:textId="3626AA47" w:rsidR="004E6C2F" w:rsidRDefault="00B32612">
      <w:pPr>
        <w:pStyle w:val="Heading2"/>
      </w:pPr>
      <w:r>
        <w:t>If timescales need to change</w:t>
      </w:r>
    </w:p>
    <w:p w14:paraId="1350E5B4" w14:textId="77777777" w:rsidR="004E6C2F" w:rsidRPr="001C016D" w:rsidRDefault="00B32612">
      <w:pPr>
        <w:rPr>
          <w:rFonts w:ascii="Gill Sans MT" w:hAnsi="Gill Sans MT"/>
          <w:sz w:val="22"/>
        </w:rPr>
      </w:pPr>
      <w:r w:rsidRPr="001C016D">
        <w:rPr>
          <w:rFonts w:ascii="Gill Sans MT" w:hAnsi="Gill Sans MT"/>
          <w:sz w:val="22"/>
        </w:rPr>
        <w:t>If the school or Trust cannot meet a published timescale, you will be given a revised deadline and an explanation for the delay.</w:t>
      </w:r>
    </w:p>
    <w:p w14:paraId="2188DAF2" w14:textId="77777777" w:rsidR="004E6C2F" w:rsidRDefault="00B32612">
      <w:pPr>
        <w:pStyle w:val="Heading2"/>
      </w:pPr>
      <w:r>
        <w:t>If you want to withdraw a complaint</w:t>
      </w:r>
    </w:p>
    <w:p w14:paraId="1A44445E" w14:textId="77777777" w:rsidR="004E6C2F" w:rsidRPr="001C016D" w:rsidRDefault="00B32612">
      <w:pPr>
        <w:rPr>
          <w:rFonts w:ascii="Gill Sans MT" w:hAnsi="Gill Sans MT"/>
          <w:sz w:val="22"/>
        </w:rPr>
      </w:pPr>
      <w:r w:rsidRPr="001C016D">
        <w:rPr>
          <w:rFonts w:ascii="Gill Sans MT" w:hAnsi="Gill Sans MT"/>
          <w:sz w:val="22"/>
        </w:rPr>
        <w:t>If you decide to withdraw your complaint, you will be asked to confirm this in writing.</w:t>
      </w:r>
    </w:p>
    <w:p w14:paraId="47FF8471" w14:textId="77777777" w:rsidR="004E6C2F" w:rsidRDefault="00B32612">
      <w:pPr>
        <w:pStyle w:val="Heading1"/>
      </w:pPr>
      <w:r>
        <w:t>Where can I find more information?</w:t>
      </w:r>
    </w:p>
    <w:p w14:paraId="3088C908" w14:textId="773916E3" w:rsidR="004E6C2F" w:rsidRDefault="00B32612">
      <w:pPr>
        <w:rPr>
          <w:rFonts w:ascii="Gill Sans MT" w:hAnsi="Gill Sans MT"/>
          <w:sz w:val="22"/>
        </w:rPr>
      </w:pPr>
      <w:r w:rsidRPr="001C016D">
        <w:rPr>
          <w:rFonts w:ascii="Gill Sans MT" w:hAnsi="Gill Sans MT"/>
          <w:sz w:val="22"/>
        </w:rPr>
        <w:t xml:space="preserve">The full DCAT Complaints Policy and Procedure and the complaint form are available on the school website. </w:t>
      </w:r>
    </w:p>
    <w:p w14:paraId="1E090CB8" w14:textId="13B4CE80" w:rsidR="001C459E" w:rsidRDefault="001C459E">
      <w:pPr>
        <w:rPr>
          <w:rFonts w:ascii="Gill Sans MT" w:hAnsi="Gill Sans MT"/>
          <w:sz w:val="22"/>
        </w:rPr>
      </w:pPr>
      <w:hyperlink r:id="rId13" w:history="1">
        <w:r w:rsidRPr="001C459E">
          <w:rPr>
            <w:rStyle w:val="Hyperlink"/>
            <w:rFonts w:ascii="Gill Sans MT" w:hAnsi="Gill Sans MT"/>
            <w:sz w:val="22"/>
          </w:rPr>
          <w:t>downloa</w:t>
        </w:r>
        <w:r w:rsidRPr="001C459E">
          <w:rPr>
            <w:rStyle w:val="Hyperlink"/>
            <w:rFonts w:ascii="Gill Sans MT" w:hAnsi="Gill Sans MT"/>
            <w:sz w:val="22"/>
          </w:rPr>
          <w:t>d</w:t>
        </w:r>
        <w:r w:rsidRPr="001C459E">
          <w:rPr>
            <w:rStyle w:val="Hyperlink"/>
            <w:rFonts w:ascii="Gill Sans MT" w:hAnsi="Gill Sans MT"/>
            <w:sz w:val="22"/>
          </w:rPr>
          <w:t>.asp</w:t>
        </w:r>
      </w:hyperlink>
    </w:p>
    <w:p w14:paraId="3CB23934" w14:textId="77777777" w:rsidR="001C459E" w:rsidRPr="001C016D" w:rsidRDefault="001C459E">
      <w:pPr>
        <w:rPr>
          <w:rFonts w:ascii="Gill Sans MT" w:hAnsi="Gill Sans MT"/>
          <w:sz w:val="22"/>
        </w:rPr>
      </w:pPr>
    </w:p>
    <w:p w14:paraId="0A94F38E" w14:textId="77777777" w:rsidR="004E6C2F" w:rsidRPr="001C016D" w:rsidRDefault="00B32612">
      <w:pPr>
        <w:rPr>
          <w:rFonts w:ascii="Gill Sans MT" w:hAnsi="Gill Sans MT"/>
          <w:sz w:val="22"/>
        </w:rPr>
      </w:pPr>
      <w:r w:rsidRPr="001C016D">
        <w:rPr>
          <w:rFonts w:ascii="Gill Sans MT" w:hAnsi="Gill Sans MT"/>
          <w:sz w:val="22"/>
        </w:rPr>
        <w:t xml:space="preserve">If you remain dissatisfied after the school/Trust procedure has concluded, you can refer the complaint to the Department for Education: </w:t>
      </w:r>
      <w:hyperlink r:id="rId14">
        <w:r w:rsidRPr="001C016D">
          <w:rPr>
            <w:rFonts w:ascii="Gill Sans MT" w:hAnsi="Gill Sans MT"/>
            <w:color w:val="0563C1"/>
            <w:sz w:val="22"/>
            <w:u w:val="single"/>
          </w:rPr>
          <w:t>Complain about a school</w:t>
        </w:r>
      </w:hyperlink>
    </w:p>
    <w:sectPr w:rsidR="004E6C2F" w:rsidRPr="001C016D" w:rsidSect="00034616">
      <w:headerReference w:type="even" r:id="rId15"/>
      <w:headerReference w:type="default" r:id="rId16"/>
      <w:footerReference w:type="even" r:id="rId17"/>
      <w:footerReference w:type="default" r:id="rId18"/>
      <w:headerReference w:type="first" r:id="rId19"/>
      <w:footerReference w:type="first" r:id="rId20"/>
      <w:pgSz w:w="11909" w:h="16834"/>
      <w:pgMar w:top="936" w:right="936" w:bottom="936"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A82A8" w14:textId="77777777" w:rsidR="008B206D" w:rsidRDefault="008B206D">
      <w:pPr>
        <w:spacing w:after="0" w:line="240" w:lineRule="auto"/>
      </w:pPr>
      <w:r>
        <w:separator/>
      </w:r>
    </w:p>
  </w:endnote>
  <w:endnote w:type="continuationSeparator" w:id="0">
    <w:p w14:paraId="11BA5983" w14:textId="77777777" w:rsidR="008B206D" w:rsidRDefault="008B2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Gill Sans MT">
    <w:altName w:val="Gill Sans"/>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TT1A5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F4C77" w14:textId="77777777" w:rsidR="00E6568A" w:rsidRDefault="00E656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5B10F" w14:textId="77777777" w:rsidR="004E6C2F" w:rsidRPr="00D74142" w:rsidRDefault="00B32612">
    <w:pPr>
      <w:pStyle w:val="Footer"/>
      <w:jc w:val="center"/>
      <w:rPr>
        <w:rFonts w:ascii="Gill Sans MT" w:hAnsi="Gill Sans MT"/>
      </w:rPr>
    </w:pPr>
    <w:r w:rsidRPr="00D74142">
      <w:rPr>
        <w:rFonts w:ascii="Gill Sans MT" w:hAnsi="Gill Sans MT"/>
        <w:color w:val="777777"/>
        <w:sz w:val="16"/>
      </w:rPr>
      <w:t>DCAT Parent Friendly Complaints Procedure |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27781" w14:textId="77777777" w:rsidR="00E6568A" w:rsidRDefault="00E65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A2970" w14:textId="77777777" w:rsidR="008B206D" w:rsidRDefault="008B206D">
      <w:pPr>
        <w:spacing w:after="0" w:line="240" w:lineRule="auto"/>
      </w:pPr>
      <w:r>
        <w:separator/>
      </w:r>
    </w:p>
  </w:footnote>
  <w:footnote w:type="continuationSeparator" w:id="0">
    <w:p w14:paraId="744B106A" w14:textId="77777777" w:rsidR="008B206D" w:rsidRDefault="008B2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E31A9" w14:textId="77777777" w:rsidR="00E6568A" w:rsidRDefault="00E656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286F" w14:textId="77777777" w:rsidR="004E6C2F" w:rsidRDefault="00B32612">
    <w:pPr>
      <w:pStyle w:val="Header"/>
      <w:jc w:val="right"/>
    </w:pPr>
    <w:r>
      <w:rPr>
        <w:noProof/>
      </w:rPr>
      <w:drawing>
        <wp:inline distT="0" distB="0" distL="0" distR="0" wp14:anchorId="7C79386F" wp14:editId="5177071D">
          <wp:extent cx="1554480" cy="9227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1554480" cy="92275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D5D89" w14:textId="77777777" w:rsidR="00E6568A" w:rsidRDefault="00E656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8230FA7"/>
    <w:multiLevelType w:val="hybridMultilevel"/>
    <w:tmpl w:val="6522221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7F54AED"/>
    <w:multiLevelType w:val="hybridMultilevel"/>
    <w:tmpl w:val="40B829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00742288">
    <w:abstractNumId w:val="8"/>
  </w:num>
  <w:num w:numId="2" w16cid:durableId="762342398">
    <w:abstractNumId w:val="6"/>
  </w:num>
  <w:num w:numId="3" w16cid:durableId="1319532285">
    <w:abstractNumId w:val="5"/>
  </w:num>
  <w:num w:numId="4" w16cid:durableId="87390886">
    <w:abstractNumId w:val="4"/>
  </w:num>
  <w:num w:numId="5" w16cid:durableId="58291756">
    <w:abstractNumId w:val="7"/>
  </w:num>
  <w:num w:numId="6" w16cid:durableId="1028065436">
    <w:abstractNumId w:val="3"/>
  </w:num>
  <w:num w:numId="7" w16cid:durableId="535237636">
    <w:abstractNumId w:val="2"/>
  </w:num>
  <w:num w:numId="8" w16cid:durableId="1549798468">
    <w:abstractNumId w:val="1"/>
  </w:num>
  <w:num w:numId="9" w16cid:durableId="174996614">
    <w:abstractNumId w:val="0"/>
  </w:num>
  <w:num w:numId="10" w16cid:durableId="112989864">
    <w:abstractNumId w:val="9"/>
  </w:num>
  <w:num w:numId="11" w16cid:durableId="10343092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243"/>
    <w:rsid w:val="00034616"/>
    <w:rsid w:val="0006063C"/>
    <w:rsid w:val="00072AD8"/>
    <w:rsid w:val="0015074B"/>
    <w:rsid w:val="001A354A"/>
    <w:rsid w:val="001C016D"/>
    <w:rsid w:val="001C459E"/>
    <w:rsid w:val="00230A2A"/>
    <w:rsid w:val="0029639D"/>
    <w:rsid w:val="00303B3D"/>
    <w:rsid w:val="003112DC"/>
    <w:rsid w:val="00326F90"/>
    <w:rsid w:val="0038470B"/>
    <w:rsid w:val="003A4BA5"/>
    <w:rsid w:val="004E6C2F"/>
    <w:rsid w:val="005233C0"/>
    <w:rsid w:val="00607FF6"/>
    <w:rsid w:val="00675C54"/>
    <w:rsid w:val="00757F03"/>
    <w:rsid w:val="00802A80"/>
    <w:rsid w:val="008B206D"/>
    <w:rsid w:val="009249C1"/>
    <w:rsid w:val="00AA1D8D"/>
    <w:rsid w:val="00B32612"/>
    <w:rsid w:val="00B46736"/>
    <w:rsid w:val="00B47730"/>
    <w:rsid w:val="00CB0664"/>
    <w:rsid w:val="00D74142"/>
    <w:rsid w:val="00DE531B"/>
    <w:rsid w:val="00E31DC5"/>
    <w:rsid w:val="00E6568A"/>
    <w:rsid w:val="00FC693F"/>
    <w:rsid w:val="053DBEF5"/>
    <w:rsid w:val="168F8F4A"/>
    <w:rsid w:val="2A5BBDA2"/>
    <w:rsid w:val="2C799918"/>
    <w:rsid w:val="2F9B8F18"/>
    <w:rsid w:val="310D33A7"/>
    <w:rsid w:val="320F9957"/>
    <w:rsid w:val="34B67036"/>
    <w:rsid w:val="4A59EA6F"/>
    <w:rsid w:val="5055F7A0"/>
    <w:rsid w:val="6155490E"/>
    <w:rsid w:val="6ABC9381"/>
    <w:rsid w:val="715F04F2"/>
    <w:rsid w:val="7D6D5D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2B71613B-FB5B-4F66-ACEF-BCB7BA6B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sz w:val="21"/>
    </w:rPr>
  </w:style>
  <w:style w:type="paragraph" w:styleId="Heading1">
    <w:name w:val="heading 1"/>
    <w:basedOn w:val="Normal"/>
    <w:next w:val="Normal"/>
    <w:link w:val="Heading1Char"/>
    <w:autoRedefine/>
    <w:uiPriority w:val="9"/>
    <w:qFormat/>
    <w:rsid w:val="0038470B"/>
    <w:pPr>
      <w:keepNext/>
      <w:keepLines/>
      <w:spacing w:before="200" w:after="80"/>
      <w:outlineLvl w:val="0"/>
    </w:pPr>
    <w:rPr>
      <w:rFonts w:ascii="Gill Sans MT" w:eastAsiaTheme="majorEastAsia" w:hAnsi="Gill Sans MT" w:cstheme="majorBidi"/>
      <w:b/>
      <w:bCs/>
      <w:color w:val="6753A0"/>
      <w:sz w:val="32"/>
      <w:szCs w:val="28"/>
    </w:rPr>
  </w:style>
  <w:style w:type="paragraph" w:styleId="Heading2">
    <w:name w:val="heading 2"/>
    <w:basedOn w:val="Normal"/>
    <w:next w:val="Normal"/>
    <w:link w:val="Heading2Char"/>
    <w:autoRedefine/>
    <w:uiPriority w:val="9"/>
    <w:unhideWhenUsed/>
    <w:qFormat/>
    <w:rsid w:val="001A354A"/>
    <w:pPr>
      <w:keepNext/>
      <w:keepLines/>
      <w:spacing w:before="120" w:after="80"/>
      <w:outlineLvl w:val="1"/>
    </w:pPr>
    <w:rPr>
      <w:rFonts w:ascii="Gill Sans MT" w:eastAsiaTheme="majorEastAsia" w:hAnsi="Gill Sans MT" w:cstheme="majorBidi"/>
      <w:b/>
      <w:bCs/>
      <w:color w:val="25364A"/>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38470B"/>
    <w:rPr>
      <w:rFonts w:ascii="Gill Sans MT" w:eastAsiaTheme="majorEastAsia" w:hAnsi="Gill Sans MT" w:cstheme="majorBidi"/>
      <w:b/>
      <w:bCs/>
      <w:color w:val="6753A0"/>
      <w:sz w:val="32"/>
      <w:szCs w:val="28"/>
    </w:rPr>
  </w:style>
  <w:style w:type="character" w:customStyle="1" w:styleId="Heading2Char">
    <w:name w:val="Heading 2 Char"/>
    <w:basedOn w:val="DefaultParagraphFont"/>
    <w:link w:val="Heading2"/>
    <w:uiPriority w:val="9"/>
    <w:rsid w:val="001A354A"/>
    <w:rPr>
      <w:rFonts w:ascii="Gill Sans MT" w:eastAsiaTheme="majorEastAsia" w:hAnsi="Gill Sans MT" w:cstheme="majorBidi"/>
      <w:b/>
      <w:bCs/>
      <w:color w:val="25364A"/>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C459E"/>
    <w:rPr>
      <w:color w:val="0000FF" w:themeColor="hyperlink"/>
      <w:u w:val="single"/>
    </w:rPr>
  </w:style>
  <w:style w:type="character" w:styleId="UnresolvedMention">
    <w:name w:val="Unresolved Mention"/>
    <w:basedOn w:val="DefaultParagraphFont"/>
    <w:uiPriority w:val="99"/>
    <w:semiHidden/>
    <w:unhideWhenUsed/>
    <w:rsid w:val="001C459E"/>
    <w:rPr>
      <w:color w:val="605E5C"/>
      <w:shd w:val="clear" w:color="auto" w:fill="E1DFDD"/>
    </w:rPr>
  </w:style>
  <w:style w:type="character" w:styleId="FollowedHyperlink">
    <w:name w:val="FollowedHyperlink"/>
    <w:basedOn w:val="DefaultParagraphFont"/>
    <w:uiPriority w:val="99"/>
    <w:semiHidden/>
    <w:unhideWhenUsed/>
    <w:rsid w:val="001C45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ttlecommon.e-sussex.sch.uk/attachments/download.asp?file=90&amp;type=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littlecommon.e-sussex.sch.uk/attachments/download.asp?file=90&amp;type=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ittlecommon.e-sussex.sch.uk/page/?title=Policies&amp;pid=66"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mplain-about-school"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85e7eccc-5c5d-4d20-a993-369e94eda9f7" xsi:nil="true"/>
    <g2698174292647a1871f3420c5039a74 xmlns="85e7eccc-5c5d-4d20-a993-369e94eda9f7">
      <Terms xmlns="http://schemas.microsoft.com/office/infopath/2007/PartnerControls"/>
    </g2698174292647a1871f3420c5039a74>
    <lcf76f155ced4ddcb4097134ff3c332f xmlns="d1504e58-d381-4122-8427-e2b13f25278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23291A81FCAFD4D90AF5E0BDF858BB9" ma:contentTypeVersion="18" ma:contentTypeDescription="Create a new document." ma:contentTypeScope="" ma:versionID="46b11c1d62b071a203f1f8fbad5a8861">
  <xsd:schema xmlns:xsd="http://www.w3.org/2001/XMLSchema" xmlns:xs="http://www.w3.org/2001/XMLSchema" xmlns:p="http://schemas.microsoft.com/office/2006/metadata/properties" xmlns:ns2="85e7eccc-5c5d-4d20-a993-369e94eda9f7" xmlns:ns3="d1504e58-d381-4122-8427-e2b13f25278f" targetNamespace="http://schemas.microsoft.com/office/2006/metadata/properties" ma:root="true" ma:fieldsID="6d7e5f42ec181f4c624fe19dfd2b3fe7" ns2:_="" ns3:_="">
    <xsd:import namespace="85e7eccc-5c5d-4d20-a993-369e94eda9f7"/>
    <xsd:import namespace="d1504e58-d381-4122-8427-e2b13f25278f"/>
    <xsd:element name="properties">
      <xsd:complexType>
        <xsd:sequence>
          <xsd:element name="documentManagement">
            <xsd:complexType>
              <xsd:all>
                <xsd:element ref="ns2:g2698174292647a1871f3420c5039a74"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e7eccc-5c5d-4d20-a993-369e94eda9f7" elementFormDefault="qualified">
    <xsd:import namespace="http://schemas.microsoft.com/office/2006/documentManagement/types"/>
    <xsd:import namespace="http://schemas.microsoft.com/office/infopath/2007/PartnerControls"/>
    <xsd:element name="g2698174292647a1871f3420c5039a74" ma:index="9" nillable="true" ma:taxonomy="true" ma:internalName="g2698174292647a1871f3420c5039a74" ma:taxonomyFieldName="Staff_x0020_Category" ma:displayName="Staff Category" ma:fieldId="{02698174-2926-47a1-871f-3420c5039a74}"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afc6af5-5f7d-45ba-8473-006b0cd43050}" ma:internalName="TaxCatchAll" ma:showField="CatchAllData" ma:web="85e7eccc-5c5d-4d20-a993-369e94eda9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504e58-d381-4122-8427-e2b13f2527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0D76A917-07E1-4114-877C-C7DF55BF9002}">
  <ds:schemaRefs>
    <ds:schemaRef ds:uri="http://schemas.microsoft.com/office/2006/metadata/properties"/>
    <ds:schemaRef ds:uri="http://schemas.microsoft.com/office/infopath/2007/PartnerControls"/>
    <ds:schemaRef ds:uri="85e7eccc-5c5d-4d20-a993-369e94eda9f7"/>
    <ds:schemaRef ds:uri="d1504e58-d381-4122-8427-e2b13f25278f"/>
  </ds:schemaRefs>
</ds:datastoreItem>
</file>

<file path=customXml/itemProps3.xml><?xml version="1.0" encoding="utf-8"?>
<ds:datastoreItem xmlns:ds="http://schemas.openxmlformats.org/officeDocument/2006/customXml" ds:itemID="{4294D7C6-6671-4611-96B9-1FE9AE7AE361}">
  <ds:schemaRefs>
    <ds:schemaRef ds:uri="http://schemas.microsoft.com/sharepoint/v3/contenttype/forms"/>
  </ds:schemaRefs>
</ds:datastoreItem>
</file>

<file path=customXml/itemProps4.xml><?xml version="1.0" encoding="utf-8"?>
<ds:datastoreItem xmlns:ds="http://schemas.openxmlformats.org/officeDocument/2006/customXml" ds:itemID="{4388D616-2E12-4457-AF87-4101F185EC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e7eccc-5c5d-4d20-a993-369e94eda9f7"/>
    <ds:schemaRef ds:uri="d1504e58-d381-4122-8427-e2b13f252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1011</Words>
  <Characters>5764</Characters>
  <Application>Microsoft Office Word</Application>
  <DocSecurity>0</DocSecurity>
  <Lines>48</Lines>
  <Paragraphs>13</Paragraphs>
  <ScaleCrop>false</ScaleCrop>
  <Manager/>
  <Company/>
  <LinksUpToDate>false</LinksUpToDate>
  <CharactersWithSpaces>6762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Saunders (DCAT)</dc:creator>
  <cp:keywords/>
  <dc:description>generated by python-docx</dc:description>
  <cp:lastModifiedBy>Lisa Eglington (LCS)</cp:lastModifiedBy>
  <cp:revision>2</cp:revision>
  <dcterms:created xsi:type="dcterms:W3CDTF">2026-10-19T13:41:00Z</dcterms:created>
  <dcterms:modified xsi:type="dcterms:W3CDTF">2026-10-19T13:41:00Z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0x010100023291A81FCAFD4D90AF5E0BDF858BB9</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